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235C07" w14:textId="77777777" w:rsidR="00C533F3" w:rsidRPr="00C533F3" w:rsidRDefault="00C533F3" w:rsidP="00C533F3">
      <w:pPr>
        <w:ind w:firstLine="0"/>
        <w:jc w:val="right"/>
        <w:rPr>
          <w:sz w:val="24"/>
          <w:lang w:eastAsia="zh-CN"/>
        </w:rPr>
      </w:pPr>
      <w:bookmarkStart w:id="0" w:name="_Hlk93655450"/>
      <w:bookmarkStart w:id="1" w:name="_Приложение_№_1."/>
      <w:bookmarkEnd w:id="1"/>
    </w:p>
    <w:p w14:paraId="128E45A6" w14:textId="3F4B0848" w:rsidR="00C533F3" w:rsidRPr="00C533F3" w:rsidRDefault="00106629" w:rsidP="00C533F3">
      <w:pPr>
        <w:ind w:firstLine="0"/>
        <w:jc w:val="center"/>
        <w:rPr>
          <w:b/>
          <w:bCs/>
        </w:rPr>
      </w:pPr>
      <w:bookmarkStart w:id="2" w:name="_Toc477887935"/>
      <w:bookmarkStart w:id="3" w:name="_Toc161470191"/>
      <w:bookmarkStart w:id="4" w:name="_Ref160113891"/>
      <w:bookmarkStart w:id="5" w:name="_Ref155795574"/>
      <w:bookmarkStart w:id="6" w:name="_Ref147116710"/>
      <w:r>
        <w:rPr>
          <w:b/>
          <w:bCs/>
        </w:rPr>
        <w:t>Сбор коммерческих предложений</w:t>
      </w:r>
    </w:p>
    <w:p w14:paraId="52960208" w14:textId="046F503F" w:rsidR="00B66EC0" w:rsidRDefault="00B66EC0" w:rsidP="00B66EC0">
      <w:pPr>
        <w:jc w:val="center"/>
        <w:rPr>
          <w:b/>
          <w:color w:val="000000"/>
          <w:sz w:val="23"/>
          <w:szCs w:val="23"/>
        </w:rPr>
      </w:pPr>
      <w:bookmarkStart w:id="7" w:name="_Hlk75254593"/>
      <w:bookmarkEnd w:id="2"/>
      <w:bookmarkEnd w:id="3"/>
      <w:bookmarkEnd w:id="4"/>
      <w:bookmarkEnd w:id="5"/>
      <w:bookmarkEnd w:id="6"/>
      <w:r>
        <w:rPr>
          <w:b/>
          <w:color w:val="000000"/>
          <w:sz w:val="23"/>
          <w:szCs w:val="23"/>
        </w:rPr>
        <w:t xml:space="preserve">на </w:t>
      </w:r>
      <w:r w:rsidRPr="00D101EC">
        <w:rPr>
          <w:b/>
          <w:color w:val="000000"/>
          <w:sz w:val="23"/>
          <w:szCs w:val="23"/>
        </w:rPr>
        <w:t>оказани</w:t>
      </w:r>
      <w:r>
        <w:rPr>
          <w:b/>
          <w:color w:val="000000"/>
          <w:sz w:val="23"/>
          <w:szCs w:val="23"/>
        </w:rPr>
        <w:t>е</w:t>
      </w:r>
      <w:r w:rsidRPr="00D101EC">
        <w:rPr>
          <w:b/>
          <w:color w:val="000000"/>
          <w:sz w:val="23"/>
          <w:szCs w:val="23"/>
        </w:rPr>
        <w:t xml:space="preserve"> услуг </w:t>
      </w:r>
      <w:r>
        <w:rPr>
          <w:b/>
          <w:color w:val="000000"/>
          <w:sz w:val="23"/>
          <w:szCs w:val="23"/>
        </w:rPr>
        <w:t>по</w:t>
      </w:r>
      <w:r w:rsidRPr="00D101EC">
        <w:rPr>
          <w:b/>
          <w:color w:val="000000"/>
          <w:sz w:val="23"/>
          <w:szCs w:val="23"/>
        </w:rPr>
        <w:t xml:space="preserve"> организаци</w:t>
      </w:r>
      <w:r>
        <w:rPr>
          <w:b/>
          <w:color w:val="000000"/>
          <w:sz w:val="23"/>
          <w:szCs w:val="23"/>
        </w:rPr>
        <w:t>и</w:t>
      </w:r>
      <w:r w:rsidRPr="00D101EC">
        <w:rPr>
          <w:b/>
          <w:color w:val="000000"/>
          <w:sz w:val="23"/>
          <w:szCs w:val="23"/>
        </w:rPr>
        <w:t xml:space="preserve"> и проведени</w:t>
      </w:r>
      <w:r>
        <w:rPr>
          <w:b/>
          <w:color w:val="000000"/>
          <w:sz w:val="23"/>
          <w:szCs w:val="23"/>
        </w:rPr>
        <w:t>ю</w:t>
      </w:r>
      <w:r w:rsidRPr="00D101EC">
        <w:rPr>
          <w:b/>
          <w:color w:val="000000"/>
          <w:sz w:val="23"/>
          <w:szCs w:val="23"/>
        </w:rPr>
        <w:t xml:space="preserve"> </w:t>
      </w:r>
      <w:r>
        <w:rPr>
          <w:b/>
          <w:color w:val="000000"/>
          <w:sz w:val="23"/>
          <w:szCs w:val="23"/>
        </w:rPr>
        <w:t>бизнес- интенсива по наставничеству</w:t>
      </w:r>
      <w:r w:rsidRPr="002147E2">
        <w:rPr>
          <w:b/>
          <w:color w:val="000000"/>
          <w:sz w:val="23"/>
          <w:szCs w:val="23"/>
        </w:rPr>
        <w:t xml:space="preserve"> для физических лиц, применяющих    специальный налоговый режим «Налог на профессиональный доход» </w:t>
      </w:r>
      <w:r w:rsidR="00121AA3" w:rsidRPr="00121AA3">
        <w:rPr>
          <w:b/>
          <w:color w:val="000000"/>
          <w:sz w:val="23"/>
          <w:szCs w:val="23"/>
        </w:rPr>
        <w:t>осуществляющих деятельность на территории Волгоградской области</w:t>
      </w:r>
      <w:r w:rsidR="00121AA3" w:rsidRPr="005B19E7">
        <w:rPr>
          <w:b/>
          <w:color w:val="000000"/>
          <w:sz w:val="23"/>
          <w:szCs w:val="23"/>
        </w:rPr>
        <w:t xml:space="preserve"> </w:t>
      </w:r>
      <w:r w:rsidRPr="00121AA3">
        <w:rPr>
          <w:b/>
          <w:color w:val="000000"/>
          <w:sz w:val="23"/>
          <w:szCs w:val="23"/>
        </w:rPr>
        <w:t>(далее</w:t>
      </w:r>
      <w:r w:rsidRPr="005B19E7">
        <w:rPr>
          <w:b/>
          <w:color w:val="000000"/>
          <w:sz w:val="23"/>
          <w:szCs w:val="23"/>
        </w:rPr>
        <w:t xml:space="preserve"> - самозанятые граждане).</w:t>
      </w:r>
    </w:p>
    <w:p w14:paraId="3D662813" w14:textId="77777777" w:rsidR="00E517DD" w:rsidRPr="003B69A3" w:rsidRDefault="00E517DD" w:rsidP="00B66EC0">
      <w:pPr>
        <w:jc w:val="center"/>
        <w:rPr>
          <w:b/>
          <w:color w:val="000000"/>
          <w:sz w:val="24"/>
        </w:rPr>
      </w:pPr>
    </w:p>
    <w:p w14:paraId="5FD8C6BE" w14:textId="292AE37B" w:rsidR="00B66EC0" w:rsidRPr="003B69A3" w:rsidRDefault="00B66EC0" w:rsidP="00B66EC0">
      <w:pPr>
        <w:numPr>
          <w:ilvl w:val="0"/>
          <w:numId w:val="21"/>
        </w:numPr>
        <w:tabs>
          <w:tab w:val="left" w:pos="0"/>
          <w:tab w:val="left" w:pos="426"/>
        </w:tabs>
        <w:autoSpaceDE w:val="0"/>
        <w:autoSpaceDN w:val="0"/>
        <w:adjustRightInd w:val="0"/>
        <w:ind w:left="0" w:firstLine="0"/>
        <w:outlineLvl w:val="0"/>
        <w:rPr>
          <w:color w:val="000000"/>
          <w:sz w:val="24"/>
        </w:rPr>
      </w:pPr>
      <w:r w:rsidRPr="003B69A3">
        <w:rPr>
          <w:b/>
          <w:bCs/>
          <w:color w:val="000000"/>
          <w:sz w:val="24"/>
        </w:rPr>
        <w:t xml:space="preserve">Предмет технического задания – </w:t>
      </w:r>
      <w:r w:rsidRPr="003B69A3">
        <w:rPr>
          <w:color w:val="000000"/>
          <w:sz w:val="24"/>
        </w:rPr>
        <w:t xml:space="preserve">реализация программы наставничества для </w:t>
      </w:r>
      <w:r>
        <w:rPr>
          <w:color w:val="000000"/>
          <w:sz w:val="24"/>
        </w:rPr>
        <w:t xml:space="preserve">самозанятых граждан. </w:t>
      </w:r>
      <w:r w:rsidRPr="003B69A3">
        <w:rPr>
          <w:color w:val="000000"/>
          <w:sz w:val="24"/>
        </w:rPr>
        <w:t>Исполнитель обеспечивает проведение обучающ</w:t>
      </w:r>
      <w:r w:rsidR="00CC1371">
        <w:rPr>
          <w:color w:val="000000"/>
          <w:sz w:val="24"/>
        </w:rPr>
        <w:t>ей</w:t>
      </w:r>
      <w:r w:rsidRPr="003B69A3">
        <w:rPr>
          <w:color w:val="000000"/>
          <w:sz w:val="24"/>
        </w:rPr>
        <w:t xml:space="preserve"> программ</w:t>
      </w:r>
      <w:r w:rsidR="00CC1371">
        <w:rPr>
          <w:color w:val="000000"/>
          <w:sz w:val="24"/>
        </w:rPr>
        <w:t>ы</w:t>
      </w:r>
      <w:r w:rsidRPr="003B69A3">
        <w:rPr>
          <w:color w:val="000000"/>
          <w:sz w:val="24"/>
        </w:rPr>
        <w:t xml:space="preserve"> в формате бизнес-интенсива, с последующей организацией наставнического сопровождения для участников обучающих программ. </w:t>
      </w:r>
    </w:p>
    <w:p w14:paraId="1A4D5F10" w14:textId="77777777" w:rsidR="00B66EC0" w:rsidRPr="003B69A3" w:rsidRDefault="00B66EC0" w:rsidP="00B66EC0">
      <w:pPr>
        <w:numPr>
          <w:ilvl w:val="0"/>
          <w:numId w:val="21"/>
        </w:numPr>
        <w:tabs>
          <w:tab w:val="left" w:pos="426"/>
        </w:tabs>
        <w:autoSpaceDE w:val="0"/>
        <w:autoSpaceDN w:val="0"/>
        <w:adjustRightInd w:val="0"/>
        <w:ind w:left="0" w:firstLine="0"/>
        <w:outlineLvl w:val="0"/>
        <w:rPr>
          <w:color w:val="000000"/>
          <w:spacing w:val="2"/>
          <w:sz w:val="24"/>
        </w:rPr>
      </w:pPr>
      <w:r w:rsidRPr="003B69A3">
        <w:rPr>
          <w:b/>
          <w:color w:val="000000"/>
          <w:sz w:val="24"/>
        </w:rPr>
        <w:t xml:space="preserve">Сроки реализации и участники программы наставничества: </w:t>
      </w:r>
    </w:p>
    <w:p w14:paraId="25449BD7" w14:textId="05B460B4" w:rsidR="00B66EC0" w:rsidRPr="003B69A3" w:rsidRDefault="00B66EC0" w:rsidP="00B66EC0">
      <w:pPr>
        <w:numPr>
          <w:ilvl w:val="1"/>
          <w:numId w:val="27"/>
        </w:numPr>
        <w:tabs>
          <w:tab w:val="left" w:pos="426"/>
        </w:tabs>
        <w:autoSpaceDE w:val="0"/>
        <w:autoSpaceDN w:val="0"/>
        <w:adjustRightInd w:val="0"/>
        <w:ind w:firstLine="0"/>
        <w:outlineLvl w:val="0"/>
        <w:rPr>
          <w:color w:val="000000"/>
          <w:spacing w:val="2"/>
          <w:sz w:val="24"/>
        </w:rPr>
      </w:pPr>
      <w:r w:rsidRPr="003B69A3">
        <w:rPr>
          <w:bCs/>
          <w:color w:val="000000"/>
          <w:sz w:val="24"/>
        </w:rPr>
        <w:t xml:space="preserve">Срок реализации мероприятий </w:t>
      </w:r>
      <w:r w:rsidRPr="003B69A3">
        <w:rPr>
          <w:color w:val="000000"/>
          <w:spacing w:val="2"/>
          <w:sz w:val="24"/>
        </w:rPr>
        <w:t xml:space="preserve">с момента заключения </w:t>
      </w:r>
      <w:r>
        <w:rPr>
          <w:color w:val="000000"/>
          <w:spacing w:val="2"/>
          <w:sz w:val="24"/>
        </w:rPr>
        <w:t>договора</w:t>
      </w:r>
      <w:r w:rsidRPr="003B69A3">
        <w:rPr>
          <w:color w:val="000000"/>
          <w:spacing w:val="2"/>
          <w:sz w:val="24"/>
        </w:rPr>
        <w:t xml:space="preserve"> </w:t>
      </w:r>
      <w:r>
        <w:rPr>
          <w:color w:val="000000"/>
          <w:spacing w:val="2"/>
          <w:sz w:val="24"/>
        </w:rPr>
        <w:t>п</w:t>
      </w:r>
      <w:r w:rsidRPr="003B69A3">
        <w:rPr>
          <w:color w:val="000000"/>
          <w:spacing w:val="2"/>
          <w:sz w:val="24"/>
        </w:rPr>
        <w:t xml:space="preserve">о </w:t>
      </w:r>
      <w:r w:rsidR="00106629">
        <w:rPr>
          <w:color w:val="000000"/>
          <w:spacing w:val="2"/>
          <w:sz w:val="24"/>
        </w:rPr>
        <w:t>30</w:t>
      </w:r>
      <w:r>
        <w:rPr>
          <w:color w:val="000000"/>
          <w:spacing w:val="2"/>
          <w:sz w:val="24"/>
        </w:rPr>
        <w:t>.</w:t>
      </w:r>
      <w:r w:rsidR="00106629">
        <w:rPr>
          <w:color w:val="000000"/>
          <w:spacing w:val="2"/>
          <w:sz w:val="24"/>
        </w:rPr>
        <w:t>04</w:t>
      </w:r>
      <w:r>
        <w:rPr>
          <w:color w:val="000000"/>
          <w:spacing w:val="2"/>
          <w:sz w:val="24"/>
        </w:rPr>
        <w:t>.202</w:t>
      </w:r>
      <w:r w:rsidR="00106629">
        <w:rPr>
          <w:color w:val="000000"/>
          <w:spacing w:val="2"/>
          <w:sz w:val="24"/>
        </w:rPr>
        <w:t>4</w:t>
      </w:r>
      <w:r>
        <w:rPr>
          <w:color w:val="000000"/>
          <w:spacing w:val="2"/>
          <w:sz w:val="24"/>
        </w:rPr>
        <w:t xml:space="preserve"> года</w:t>
      </w:r>
      <w:r w:rsidRPr="003B69A3">
        <w:rPr>
          <w:color w:val="000000"/>
          <w:spacing w:val="2"/>
          <w:sz w:val="24"/>
        </w:rPr>
        <w:t xml:space="preserve">. </w:t>
      </w:r>
    </w:p>
    <w:p w14:paraId="541B5554" w14:textId="0C304A53" w:rsidR="00B66EC0" w:rsidRPr="003B69A3" w:rsidRDefault="00B66EC0" w:rsidP="00B66EC0">
      <w:pPr>
        <w:numPr>
          <w:ilvl w:val="1"/>
          <w:numId w:val="27"/>
        </w:numPr>
        <w:tabs>
          <w:tab w:val="left" w:pos="426"/>
        </w:tabs>
        <w:autoSpaceDE w:val="0"/>
        <w:autoSpaceDN w:val="0"/>
        <w:adjustRightInd w:val="0"/>
        <w:ind w:firstLine="0"/>
        <w:outlineLvl w:val="0"/>
        <w:rPr>
          <w:color w:val="000000"/>
          <w:spacing w:val="2"/>
          <w:sz w:val="24"/>
        </w:rPr>
      </w:pPr>
      <w:r w:rsidRPr="003B69A3">
        <w:rPr>
          <w:color w:val="000000"/>
          <w:spacing w:val="2"/>
          <w:sz w:val="24"/>
        </w:rPr>
        <w:t xml:space="preserve"> Участниками программ</w:t>
      </w:r>
      <w:r w:rsidR="00CC1371">
        <w:rPr>
          <w:color w:val="000000"/>
          <w:spacing w:val="2"/>
          <w:sz w:val="24"/>
        </w:rPr>
        <w:t>ы</w:t>
      </w:r>
      <w:r w:rsidRPr="003B69A3">
        <w:rPr>
          <w:color w:val="000000"/>
          <w:spacing w:val="2"/>
          <w:sz w:val="24"/>
        </w:rPr>
        <w:t xml:space="preserve"> наставничества являются </w:t>
      </w:r>
      <w:r w:rsidRPr="001C3A58">
        <w:rPr>
          <w:color w:val="000000"/>
          <w:spacing w:val="2"/>
          <w:sz w:val="24"/>
        </w:rPr>
        <w:t>самозанятые граждане</w:t>
      </w:r>
      <w:r>
        <w:rPr>
          <w:color w:val="000000"/>
          <w:spacing w:val="2"/>
          <w:sz w:val="24"/>
        </w:rPr>
        <w:t>,</w:t>
      </w:r>
      <w:r w:rsidRPr="001C3A58">
        <w:rPr>
          <w:color w:val="000000"/>
          <w:spacing w:val="2"/>
          <w:sz w:val="24"/>
        </w:rPr>
        <w:t xml:space="preserve"> </w:t>
      </w:r>
      <w:r>
        <w:rPr>
          <w:color w:val="000000"/>
          <w:spacing w:val="2"/>
          <w:sz w:val="24"/>
        </w:rPr>
        <w:t xml:space="preserve">осуществляющие деятельность на территории </w:t>
      </w:r>
      <w:r w:rsidRPr="001C3A58">
        <w:rPr>
          <w:color w:val="000000"/>
          <w:spacing w:val="2"/>
          <w:sz w:val="24"/>
        </w:rPr>
        <w:t>Волгоградской области</w:t>
      </w:r>
      <w:r w:rsidRPr="003B69A3">
        <w:rPr>
          <w:color w:val="000000"/>
          <w:spacing w:val="2"/>
          <w:sz w:val="24"/>
        </w:rPr>
        <w:t xml:space="preserve">. </w:t>
      </w:r>
    </w:p>
    <w:p w14:paraId="28AC465F" w14:textId="77777777" w:rsidR="00E517DD" w:rsidRDefault="00B66EC0" w:rsidP="00B66EC0">
      <w:pPr>
        <w:numPr>
          <w:ilvl w:val="1"/>
          <w:numId w:val="27"/>
        </w:numPr>
        <w:tabs>
          <w:tab w:val="left" w:pos="426"/>
        </w:tabs>
        <w:autoSpaceDE w:val="0"/>
        <w:autoSpaceDN w:val="0"/>
        <w:adjustRightInd w:val="0"/>
        <w:ind w:firstLine="0"/>
        <w:outlineLvl w:val="0"/>
        <w:rPr>
          <w:color w:val="000000"/>
          <w:spacing w:val="2"/>
          <w:sz w:val="24"/>
        </w:rPr>
      </w:pPr>
      <w:r w:rsidRPr="003B69A3">
        <w:rPr>
          <w:color w:val="000000"/>
          <w:spacing w:val="2"/>
          <w:sz w:val="24"/>
        </w:rPr>
        <w:t>Формирование и комплектование учебн</w:t>
      </w:r>
      <w:r>
        <w:rPr>
          <w:color w:val="000000"/>
          <w:spacing w:val="2"/>
          <w:sz w:val="24"/>
        </w:rPr>
        <w:t>ой</w:t>
      </w:r>
      <w:r w:rsidRPr="003B69A3">
        <w:rPr>
          <w:color w:val="000000"/>
          <w:spacing w:val="2"/>
          <w:sz w:val="24"/>
        </w:rPr>
        <w:t xml:space="preserve"> групп</w:t>
      </w:r>
      <w:r>
        <w:rPr>
          <w:color w:val="000000"/>
          <w:spacing w:val="2"/>
          <w:sz w:val="24"/>
        </w:rPr>
        <w:t>ы</w:t>
      </w:r>
      <w:r w:rsidRPr="003B69A3">
        <w:rPr>
          <w:color w:val="000000"/>
          <w:spacing w:val="2"/>
          <w:sz w:val="24"/>
        </w:rPr>
        <w:t xml:space="preserve"> является обязанностью </w:t>
      </w:r>
      <w:r w:rsidRPr="00201C27">
        <w:rPr>
          <w:color w:val="000000"/>
          <w:spacing w:val="2"/>
          <w:sz w:val="24"/>
        </w:rPr>
        <w:t xml:space="preserve">Исполнителя по </w:t>
      </w:r>
      <w:r>
        <w:rPr>
          <w:color w:val="000000"/>
          <w:spacing w:val="2"/>
          <w:sz w:val="24"/>
        </w:rPr>
        <w:t>договору</w:t>
      </w:r>
      <w:r w:rsidRPr="00201C27">
        <w:rPr>
          <w:color w:val="000000"/>
          <w:spacing w:val="2"/>
          <w:sz w:val="24"/>
        </w:rPr>
        <w:t xml:space="preserve">. </w:t>
      </w:r>
    </w:p>
    <w:p w14:paraId="37A569A2" w14:textId="7CA2965C" w:rsidR="00B66EC0" w:rsidRPr="00201C27" w:rsidRDefault="00E517DD" w:rsidP="00E517DD">
      <w:pPr>
        <w:tabs>
          <w:tab w:val="left" w:pos="426"/>
        </w:tabs>
        <w:autoSpaceDE w:val="0"/>
        <w:autoSpaceDN w:val="0"/>
        <w:adjustRightInd w:val="0"/>
        <w:ind w:left="780" w:firstLine="0"/>
        <w:outlineLvl w:val="0"/>
        <w:rPr>
          <w:color w:val="000000"/>
          <w:spacing w:val="2"/>
          <w:sz w:val="24"/>
        </w:rPr>
      </w:pPr>
      <w:r>
        <w:rPr>
          <w:color w:val="000000"/>
          <w:spacing w:val="2"/>
          <w:sz w:val="24"/>
        </w:rPr>
        <w:t>К</w:t>
      </w:r>
      <w:r w:rsidR="00B66EC0" w:rsidRPr="00201C27">
        <w:rPr>
          <w:color w:val="000000"/>
          <w:spacing w:val="2"/>
          <w:sz w:val="24"/>
        </w:rPr>
        <w:t>оличество участников</w:t>
      </w:r>
      <w:r>
        <w:rPr>
          <w:color w:val="000000"/>
          <w:spacing w:val="2"/>
          <w:sz w:val="24"/>
        </w:rPr>
        <w:t xml:space="preserve"> </w:t>
      </w:r>
      <w:r w:rsidR="00B66EC0" w:rsidRPr="00201C27">
        <w:rPr>
          <w:color w:val="000000"/>
          <w:spacing w:val="2"/>
          <w:sz w:val="24"/>
        </w:rPr>
        <w:t xml:space="preserve">– 25 человек.  </w:t>
      </w:r>
    </w:p>
    <w:p w14:paraId="5FD237D4" w14:textId="35B83C85" w:rsidR="00B66EC0" w:rsidRPr="00201C27" w:rsidRDefault="00B66EC0" w:rsidP="00B66EC0">
      <w:pPr>
        <w:tabs>
          <w:tab w:val="left" w:pos="426"/>
        </w:tabs>
        <w:autoSpaceDE w:val="0"/>
        <w:autoSpaceDN w:val="0"/>
        <w:adjustRightInd w:val="0"/>
        <w:ind w:left="-142" w:firstLine="0"/>
        <w:outlineLvl w:val="0"/>
        <w:rPr>
          <w:bCs/>
          <w:color w:val="000000"/>
          <w:sz w:val="24"/>
        </w:rPr>
      </w:pPr>
      <w:r>
        <w:rPr>
          <w:b/>
          <w:bCs/>
          <w:color w:val="000000"/>
          <w:sz w:val="24"/>
        </w:rPr>
        <w:t xml:space="preserve">3. </w:t>
      </w:r>
      <w:r w:rsidRPr="00201C27">
        <w:rPr>
          <w:b/>
          <w:bCs/>
          <w:color w:val="000000"/>
          <w:sz w:val="24"/>
        </w:rPr>
        <w:t>Место, график и формат проведения мероприяти</w:t>
      </w:r>
      <w:r w:rsidR="00403D2C">
        <w:rPr>
          <w:b/>
          <w:bCs/>
          <w:color w:val="000000"/>
          <w:sz w:val="24"/>
        </w:rPr>
        <w:t>я</w:t>
      </w:r>
      <w:r w:rsidRPr="00201C27">
        <w:rPr>
          <w:b/>
          <w:bCs/>
          <w:color w:val="000000"/>
          <w:sz w:val="24"/>
        </w:rPr>
        <w:t xml:space="preserve">. </w:t>
      </w:r>
      <w:r w:rsidRPr="00201C27">
        <w:rPr>
          <w:color w:val="000000"/>
          <w:sz w:val="24"/>
        </w:rPr>
        <w:t>мероприяти</w:t>
      </w:r>
      <w:r w:rsidR="00403D2C">
        <w:rPr>
          <w:color w:val="000000"/>
          <w:sz w:val="24"/>
        </w:rPr>
        <w:t>е</w:t>
      </w:r>
      <w:r w:rsidRPr="00201C27">
        <w:rPr>
          <w:color w:val="000000"/>
          <w:sz w:val="24"/>
        </w:rPr>
        <w:t xml:space="preserve"> проводится в онлайн и оффлайн формате. При заключении </w:t>
      </w:r>
      <w:r>
        <w:rPr>
          <w:color w:val="000000"/>
          <w:sz w:val="24"/>
        </w:rPr>
        <w:t>договора</w:t>
      </w:r>
      <w:r w:rsidRPr="00201C27">
        <w:rPr>
          <w:color w:val="000000"/>
          <w:sz w:val="24"/>
        </w:rPr>
        <w:t xml:space="preserve"> Исполнитель и Заказчик согласуют Программу и график проведения обучающ</w:t>
      </w:r>
      <w:r w:rsidR="009D3F5F">
        <w:rPr>
          <w:color w:val="000000"/>
          <w:sz w:val="24"/>
        </w:rPr>
        <w:t>его</w:t>
      </w:r>
      <w:r w:rsidRPr="00201C27">
        <w:rPr>
          <w:color w:val="000000"/>
          <w:sz w:val="24"/>
        </w:rPr>
        <w:t xml:space="preserve"> бизнес-интенсив</w:t>
      </w:r>
      <w:r w:rsidR="00403D2C">
        <w:rPr>
          <w:color w:val="000000"/>
          <w:sz w:val="24"/>
        </w:rPr>
        <w:t>а</w:t>
      </w:r>
      <w:r w:rsidRPr="00201C27">
        <w:rPr>
          <w:color w:val="000000"/>
          <w:sz w:val="24"/>
        </w:rPr>
        <w:t xml:space="preserve">. Конкретные сроки, онлайн площадка, место проведения, продолжительность занятий </w:t>
      </w:r>
      <w:r w:rsidRPr="00201C27">
        <w:rPr>
          <w:sz w:val="24"/>
        </w:rPr>
        <w:t>согласуются</w:t>
      </w:r>
      <w:r w:rsidRPr="00201C27">
        <w:rPr>
          <w:color w:val="000000"/>
          <w:sz w:val="24"/>
        </w:rPr>
        <w:t xml:space="preserve"> в деловой переписке Исполнителя и Заказчика, и должны быть согласованы не позднее чем за 15 календарных дней до даты фактического проведения. Дат</w:t>
      </w:r>
      <w:r w:rsidR="002126B6">
        <w:rPr>
          <w:color w:val="000000"/>
          <w:sz w:val="24"/>
        </w:rPr>
        <w:t>а</w:t>
      </w:r>
      <w:r w:rsidRPr="00201C27">
        <w:rPr>
          <w:color w:val="000000"/>
          <w:sz w:val="24"/>
        </w:rPr>
        <w:t xml:space="preserve"> проведения обучающего бизнес-интенсива согласовыва</w:t>
      </w:r>
      <w:r w:rsidR="009D3F5F">
        <w:rPr>
          <w:color w:val="000000"/>
          <w:sz w:val="24"/>
        </w:rPr>
        <w:t>е</w:t>
      </w:r>
      <w:r w:rsidRPr="00201C27">
        <w:rPr>
          <w:color w:val="000000"/>
          <w:sz w:val="24"/>
        </w:rPr>
        <w:t xml:space="preserve">тся при подписании </w:t>
      </w:r>
      <w:r>
        <w:rPr>
          <w:color w:val="000000"/>
          <w:sz w:val="24"/>
        </w:rPr>
        <w:t>договора</w:t>
      </w:r>
      <w:r w:rsidRPr="00201C27">
        <w:rPr>
          <w:color w:val="000000"/>
          <w:sz w:val="24"/>
        </w:rPr>
        <w:t>.</w:t>
      </w:r>
    </w:p>
    <w:p w14:paraId="1EB4A0E6" w14:textId="77777777" w:rsidR="00B66EC0" w:rsidRPr="00201C27" w:rsidRDefault="00B66EC0" w:rsidP="00B66EC0">
      <w:pPr>
        <w:tabs>
          <w:tab w:val="left" w:pos="567"/>
          <w:tab w:val="left" w:pos="1276"/>
        </w:tabs>
        <w:ind w:firstLine="0"/>
        <w:outlineLvl w:val="0"/>
        <w:rPr>
          <w:b/>
          <w:bCs/>
          <w:color w:val="000000"/>
          <w:sz w:val="24"/>
        </w:rPr>
      </w:pPr>
      <w:r w:rsidRPr="00ED02BE">
        <w:rPr>
          <w:b/>
          <w:color w:val="000000"/>
          <w:sz w:val="24"/>
        </w:rPr>
        <w:t xml:space="preserve">4. </w:t>
      </w:r>
      <w:r w:rsidRPr="00201C27">
        <w:rPr>
          <w:b/>
          <w:color w:val="000000"/>
          <w:sz w:val="24"/>
        </w:rPr>
        <w:t xml:space="preserve">Цели, продолжительность и формат проведения мероприятий. </w:t>
      </w:r>
    </w:p>
    <w:p w14:paraId="128D6C14" w14:textId="5A5C1D9E" w:rsidR="00B66EC0" w:rsidRPr="003B69A3" w:rsidRDefault="00B66EC0" w:rsidP="00B66EC0">
      <w:pPr>
        <w:tabs>
          <w:tab w:val="num" w:pos="1070"/>
        </w:tabs>
        <w:ind w:left="568" w:firstLine="0"/>
        <w:outlineLvl w:val="0"/>
        <w:rPr>
          <w:b/>
          <w:bCs/>
          <w:color w:val="000000"/>
          <w:sz w:val="24"/>
        </w:rPr>
      </w:pPr>
      <w:r w:rsidRPr="00ED02BE">
        <w:rPr>
          <w:b/>
          <w:bCs/>
          <w:sz w:val="24"/>
        </w:rPr>
        <w:t>4.1.</w:t>
      </w:r>
      <w:r w:rsidRPr="00ED02BE">
        <w:rPr>
          <w:sz w:val="24"/>
        </w:rPr>
        <w:t xml:space="preserve"> </w:t>
      </w:r>
      <w:r w:rsidRPr="00201C27">
        <w:rPr>
          <w:sz w:val="24"/>
        </w:rPr>
        <w:t xml:space="preserve"> Программа наставничества реализуется с целью обучения участников программы основам ведения предпринимательской деятельности, формированию навыков бизнес-планирования</w:t>
      </w:r>
      <w:r w:rsidRPr="003B69A3">
        <w:rPr>
          <w:sz w:val="24"/>
        </w:rPr>
        <w:t xml:space="preserve"> и тестирования бизнес</w:t>
      </w:r>
      <w:r>
        <w:rPr>
          <w:sz w:val="24"/>
        </w:rPr>
        <w:t>-</w:t>
      </w:r>
      <w:r w:rsidRPr="003B69A3">
        <w:rPr>
          <w:sz w:val="24"/>
        </w:rPr>
        <w:t xml:space="preserve">идей, изучению современных подходов к вопросам организации бизнеса, изучения лучших бизнес-практик, а также организации последующего </w:t>
      </w:r>
      <w:bookmarkStart w:id="8" w:name="_Hlk41990954"/>
      <w:r w:rsidRPr="003B69A3">
        <w:rPr>
          <w:sz w:val="24"/>
        </w:rPr>
        <w:t>сопровождения начинающих п</w:t>
      </w:r>
      <w:r w:rsidRPr="003B69A3">
        <w:rPr>
          <w:bCs/>
          <w:color w:val="000000"/>
          <w:sz w:val="24"/>
        </w:rPr>
        <w:t>редпринимателей экспертами (наставниками) по актуальным вопросам ведения бизнеса</w:t>
      </w:r>
      <w:bookmarkEnd w:id="8"/>
      <w:r w:rsidRPr="003B69A3">
        <w:rPr>
          <w:bCs/>
          <w:color w:val="000000"/>
          <w:sz w:val="24"/>
        </w:rPr>
        <w:t>.</w:t>
      </w:r>
    </w:p>
    <w:p w14:paraId="5677EA8B" w14:textId="77777777" w:rsidR="00B66EC0" w:rsidRDefault="00B66EC0" w:rsidP="00B66EC0">
      <w:pPr>
        <w:autoSpaceDE w:val="0"/>
        <w:autoSpaceDN w:val="0"/>
        <w:adjustRightInd w:val="0"/>
        <w:ind w:left="567" w:firstLine="0"/>
        <w:outlineLvl w:val="0"/>
        <w:rPr>
          <w:color w:val="000000"/>
          <w:spacing w:val="2"/>
          <w:sz w:val="24"/>
        </w:rPr>
      </w:pPr>
      <w:r w:rsidRPr="00ED02BE">
        <w:rPr>
          <w:b/>
          <w:bCs/>
          <w:sz w:val="24"/>
        </w:rPr>
        <w:t>4.2</w:t>
      </w:r>
      <w:r w:rsidRPr="00ED02BE">
        <w:rPr>
          <w:sz w:val="24"/>
        </w:rPr>
        <w:t xml:space="preserve">. </w:t>
      </w:r>
      <w:r w:rsidRPr="003B69A3">
        <w:rPr>
          <w:sz w:val="24"/>
        </w:rPr>
        <w:t>В рамках реализации программы наставничества Исполнитель организует формирование групп, для прохождения обучающего курса в формате бизнес-интенсива. Продолжительность 1-го обучающего бизнес-интенсива должна составлять не менее 48 академических часов.  Рекомендуемая программа бизнес-интенсива представлена в Приложении №4</w:t>
      </w:r>
      <w:r>
        <w:rPr>
          <w:sz w:val="24"/>
        </w:rPr>
        <w:t xml:space="preserve"> к Техническому заданию</w:t>
      </w:r>
      <w:r w:rsidRPr="003B69A3">
        <w:rPr>
          <w:sz w:val="24"/>
        </w:rPr>
        <w:t xml:space="preserve">. </w:t>
      </w:r>
      <w:r>
        <w:rPr>
          <w:sz w:val="24"/>
        </w:rPr>
        <w:t>Формат проведения занятий определяется по согласованию с Заказчиком с учетом действующих на момент проведения</w:t>
      </w:r>
      <w:r w:rsidRPr="003B69A3">
        <w:rPr>
          <w:sz w:val="24"/>
        </w:rPr>
        <w:t xml:space="preserve"> ограничений на </w:t>
      </w:r>
      <w:r>
        <w:rPr>
          <w:sz w:val="24"/>
        </w:rPr>
        <w:t>организацию</w:t>
      </w:r>
      <w:r w:rsidRPr="003B69A3">
        <w:rPr>
          <w:color w:val="000000"/>
          <w:spacing w:val="2"/>
          <w:sz w:val="24"/>
        </w:rPr>
        <w:t xml:space="preserve"> массовых мероприятий. </w:t>
      </w:r>
      <w:r>
        <w:rPr>
          <w:color w:val="000000"/>
          <w:spacing w:val="2"/>
          <w:sz w:val="24"/>
        </w:rPr>
        <w:t>При проведении занятий в онлайн формате</w:t>
      </w:r>
      <w:r w:rsidRPr="003B69A3">
        <w:rPr>
          <w:color w:val="000000"/>
          <w:spacing w:val="2"/>
          <w:sz w:val="24"/>
        </w:rPr>
        <w:t xml:space="preserve">, Исполнитель выбирает и согласовывает с Заказчиком онлайн платформу, позволяющую одновременно участвовать не менее чем </w:t>
      </w:r>
      <w:r>
        <w:rPr>
          <w:color w:val="000000"/>
          <w:spacing w:val="2"/>
          <w:sz w:val="24"/>
        </w:rPr>
        <w:t>50</w:t>
      </w:r>
      <w:r w:rsidRPr="003B69A3">
        <w:rPr>
          <w:color w:val="000000"/>
          <w:spacing w:val="2"/>
          <w:sz w:val="24"/>
        </w:rPr>
        <w:t xml:space="preserve"> участникам, а также фиксировать видеозапись мероприятия для дальнейшего использования в деятельности ГАУ ВО «Мой бизнес» в целях</w:t>
      </w:r>
      <w:r>
        <w:rPr>
          <w:color w:val="000000"/>
          <w:spacing w:val="2"/>
          <w:sz w:val="24"/>
        </w:rPr>
        <w:t xml:space="preserve"> </w:t>
      </w:r>
      <w:r w:rsidRPr="003B69A3">
        <w:rPr>
          <w:color w:val="000000"/>
          <w:spacing w:val="2"/>
          <w:sz w:val="24"/>
        </w:rPr>
        <w:t>развития предпринимательства и иных информационных целях.</w:t>
      </w:r>
    </w:p>
    <w:p w14:paraId="516DC7F0" w14:textId="77777777" w:rsidR="00B66EC0" w:rsidRPr="003B69A3" w:rsidRDefault="00B66EC0" w:rsidP="00B66EC0">
      <w:pPr>
        <w:tabs>
          <w:tab w:val="left" w:pos="709"/>
        </w:tabs>
        <w:autoSpaceDE w:val="0"/>
        <w:autoSpaceDN w:val="0"/>
        <w:adjustRightInd w:val="0"/>
        <w:ind w:left="709" w:firstLine="0"/>
        <w:outlineLvl w:val="0"/>
        <w:rPr>
          <w:color w:val="000000"/>
          <w:spacing w:val="2"/>
          <w:sz w:val="24"/>
        </w:rPr>
      </w:pPr>
      <w:bookmarkStart w:id="9" w:name="_Hlk43469977"/>
      <w:r w:rsidRPr="00ED02BE">
        <w:rPr>
          <w:b/>
          <w:bCs/>
          <w:color w:val="000000"/>
          <w:spacing w:val="2"/>
          <w:sz w:val="24"/>
        </w:rPr>
        <w:t>4.3</w:t>
      </w:r>
      <w:r w:rsidRPr="00ED02BE">
        <w:rPr>
          <w:color w:val="000000"/>
          <w:spacing w:val="2"/>
          <w:sz w:val="24"/>
        </w:rPr>
        <w:t xml:space="preserve">. </w:t>
      </w:r>
      <w:r w:rsidRPr="003B69A3">
        <w:rPr>
          <w:color w:val="000000"/>
          <w:spacing w:val="2"/>
          <w:sz w:val="24"/>
        </w:rPr>
        <w:t>После прохождения обучающей программы</w:t>
      </w:r>
      <w:r>
        <w:rPr>
          <w:color w:val="000000"/>
          <w:spacing w:val="2"/>
          <w:sz w:val="24"/>
        </w:rPr>
        <w:t xml:space="preserve"> </w:t>
      </w:r>
      <w:r w:rsidRPr="003B69A3">
        <w:rPr>
          <w:color w:val="000000"/>
          <w:spacing w:val="2"/>
          <w:sz w:val="24"/>
        </w:rPr>
        <w:t>для самозанятых</w:t>
      </w:r>
      <w:r>
        <w:rPr>
          <w:color w:val="000000"/>
          <w:spacing w:val="2"/>
          <w:sz w:val="24"/>
        </w:rPr>
        <w:t xml:space="preserve"> граждан</w:t>
      </w:r>
      <w:r w:rsidRPr="003B69A3">
        <w:rPr>
          <w:color w:val="000000"/>
          <w:spacing w:val="2"/>
          <w:sz w:val="24"/>
        </w:rPr>
        <w:t xml:space="preserve"> Исполнитель должен организовать дальнейшее консультирование в формате индивидуального наставничества (не менее 4-х консультаций</w:t>
      </w:r>
      <w:r>
        <w:rPr>
          <w:color w:val="000000"/>
          <w:spacing w:val="2"/>
          <w:sz w:val="24"/>
        </w:rPr>
        <w:t xml:space="preserve"> на каждого участника</w:t>
      </w:r>
      <w:r w:rsidRPr="003B69A3">
        <w:rPr>
          <w:color w:val="000000"/>
          <w:spacing w:val="2"/>
          <w:sz w:val="24"/>
        </w:rPr>
        <w:t xml:space="preserve"> в течение 30 дней). По итогам прохождения бизнес-интенсива формируется план индивидуального наставничества по форме Приложения №5</w:t>
      </w:r>
      <w:r>
        <w:rPr>
          <w:color w:val="000000"/>
          <w:spacing w:val="2"/>
          <w:sz w:val="24"/>
        </w:rPr>
        <w:t xml:space="preserve"> к </w:t>
      </w:r>
      <w:r>
        <w:rPr>
          <w:color w:val="000000"/>
          <w:spacing w:val="2"/>
          <w:sz w:val="24"/>
        </w:rPr>
        <w:lastRenderedPageBreak/>
        <w:t>Техническому заданию</w:t>
      </w:r>
      <w:r w:rsidRPr="003B69A3">
        <w:rPr>
          <w:color w:val="000000"/>
          <w:spacing w:val="2"/>
          <w:sz w:val="24"/>
        </w:rPr>
        <w:t>, который предусматривает порядок взаимодействия, а также объем оказания консультационных услуг</w:t>
      </w:r>
      <w:r w:rsidRPr="003B69A3">
        <w:rPr>
          <w:bCs/>
          <w:color w:val="000000"/>
          <w:spacing w:val="2"/>
          <w:sz w:val="24"/>
        </w:rPr>
        <w:t xml:space="preserve">. </w:t>
      </w:r>
      <w:bookmarkEnd w:id="9"/>
    </w:p>
    <w:p w14:paraId="7B9C1C2C" w14:textId="2D7AAF57" w:rsidR="00B66EC0" w:rsidRPr="003B69A3" w:rsidRDefault="00B66EC0" w:rsidP="00B66EC0">
      <w:pPr>
        <w:tabs>
          <w:tab w:val="left" w:pos="426"/>
          <w:tab w:val="left" w:pos="567"/>
        </w:tabs>
        <w:ind w:firstLine="0"/>
        <w:contextualSpacing/>
        <w:outlineLvl w:val="0"/>
        <w:rPr>
          <w:b/>
          <w:color w:val="000000"/>
          <w:sz w:val="24"/>
        </w:rPr>
      </w:pPr>
      <w:r w:rsidRPr="000C7B3B">
        <w:rPr>
          <w:b/>
          <w:bCs/>
          <w:color w:val="000000"/>
          <w:sz w:val="24"/>
        </w:rPr>
        <w:t xml:space="preserve">5. </w:t>
      </w:r>
      <w:r w:rsidRPr="003B69A3">
        <w:rPr>
          <w:b/>
          <w:bCs/>
          <w:color w:val="000000"/>
          <w:sz w:val="24"/>
        </w:rPr>
        <w:t xml:space="preserve">Предоставление информации. </w:t>
      </w:r>
      <w:r w:rsidRPr="003B69A3">
        <w:rPr>
          <w:bCs/>
          <w:color w:val="000000"/>
          <w:sz w:val="24"/>
        </w:rPr>
        <w:t>Исполнитель обязан по запросу Заказчика в течени</w:t>
      </w:r>
      <w:r>
        <w:rPr>
          <w:bCs/>
          <w:color w:val="000000"/>
          <w:sz w:val="24"/>
        </w:rPr>
        <w:t>е</w:t>
      </w:r>
      <w:r w:rsidRPr="003B69A3">
        <w:rPr>
          <w:bCs/>
          <w:color w:val="000000"/>
          <w:sz w:val="24"/>
        </w:rPr>
        <w:t xml:space="preserve"> 2 рабочих дней направлять информацию для освещения </w:t>
      </w:r>
      <w:r w:rsidRPr="003B69A3">
        <w:rPr>
          <w:color w:val="000000"/>
          <w:sz w:val="24"/>
        </w:rPr>
        <w:t xml:space="preserve">в теле-, радио-, печатных и электронных средствах массовой информации по адресу электронной почты, предоставленной Заказчиком. </w:t>
      </w:r>
    </w:p>
    <w:p w14:paraId="2EF1C9F5" w14:textId="77777777" w:rsidR="00B66EC0" w:rsidRPr="003B69A3" w:rsidRDefault="00B66EC0" w:rsidP="00B66EC0">
      <w:pPr>
        <w:tabs>
          <w:tab w:val="left" w:pos="426"/>
        </w:tabs>
        <w:ind w:firstLine="0"/>
        <w:contextualSpacing/>
        <w:outlineLvl w:val="0"/>
        <w:rPr>
          <w:b/>
          <w:color w:val="000000"/>
          <w:sz w:val="24"/>
        </w:rPr>
      </w:pPr>
      <w:r w:rsidRPr="00ED02BE">
        <w:rPr>
          <w:b/>
          <w:color w:val="000000"/>
          <w:sz w:val="24"/>
        </w:rPr>
        <w:t xml:space="preserve">6. </w:t>
      </w:r>
      <w:r w:rsidRPr="003B69A3">
        <w:rPr>
          <w:b/>
          <w:color w:val="000000"/>
          <w:sz w:val="24"/>
        </w:rPr>
        <w:t xml:space="preserve">Фото-фиксация мероприятий </w:t>
      </w:r>
      <w:r w:rsidRPr="003B69A3">
        <w:rPr>
          <w:color w:val="000000"/>
          <w:sz w:val="24"/>
        </w:rPr>
        <w:t>осуществляется Исполнителем.</w:t>
      </w:r>
    </w:p>
    <w:p w14:paraId="0CDD8D28" w14:textId="77777777" w:rsidR="00B66EC0" w:rsidRPr="003B69A3" w:rsidRDefault="00B66EC0" w:rsidP="00B66EC0">
      <w:pPr>
        <w:tabs>
          <w:tab w:val="left" w:pos="426"/>
        </w:tabs>
        <w:ind w:firstLine="0"/>
        <w:contextualSpacing/>
        <w:outlineLvl w:val="0"/>
        <w:rPr>
          <w:b/>
          <w:color w:val="000000"/>
          <w:sz w:val="24"/>
        </w:rPr>
      </w:pPr>
      <w:r w:rsidRPr="00ED02BE">
        <w:rPr>
          <w:b/>
          <w:color w:val="000000"/>
          <w:sz w:val="24"/>
        </w:rPr>
        <w:t xml:space="preserve">7. </w:t>
      </w:r>
      <w:r w:rsidRPr="003B69A3">
        <w:rPr>
          <w:b/>
          <w:color w:val="000000"/>
          <w:sz w:val="24"/>
        </w:rPr>
        <w:t xml:space="preserve">Подготовка помещений для проведения мероприятий и закупка необходимых канцелярских товаров </w:t>
      </w:r>
      <w:r w:rsidRPr="003B69A3">
        <w:rPr>
          <w:color w:val="000000"/>
          <w:sz w:val="24"/>
        </w:rPr>
        <w:t>осуществляется Исполнителем.</w:t>
      </w:r>
    </w:p>
    <w:p w14:paraId="2A7CE025" w14:textId="77777777" w:rsidR="00B66EC0" w:rsidRPr="00835CB8" w:rsidRDefault="00B66EC0" w:rsidP="00B66EC0">
      <w:pPr>
        <w:shd w:val="clear" w:color="auto" w:fill="FFFFFF"/>
        <w:ind w:firstLine="0"/>
        <w:rPr>
          <w:bCs/>
          <w:color w:val="000000"/>
          <w:sz w:val="24"/>
        </w:rPr>
      </w:pPr>
      <w:r w:rsidRPr="00ED02BE">
        <w:rPr>
          <w:b/>
          <w:color w:val="000000"/>
          <w:sz w:val="24"/>
        </w:rPr>
        <w:t xml:space="preserve">8. Раздаточные материалы и полиграфическая продукция. </w:t>
      </w:r>
      <w:r w:rsidRPr="00835CB8">
        <w:rPr>
          <w:bCs/>
          <w:color w:val="000000"/>
          <w:sz w:val="24"/>
        </w:rPr>
        <w:t>Обеспечение участников бизнес- интенсива раздаточным материалом.</w:t>
      </w:r>
    </w:p>
    <w:p w14:paraId="13AFB027" w14:textId="77777777" w:rsidR="00B66EC0" w:rsidRPr="00F21534" w:rsidRDefault="00B66EC0" w:rsidP="00B66EC0">
      <w:pPr>
        <w:tabs>
          <w:tab w:val="left" w:pos="426"/>
          <w:tab w:val="left" w:pos="993"/>
        </w:tabs>
        <w:ind w:firstLine="0"/>
        <w:contextualSpacing/>
        <w:outlineLvl w:val="0"/>
        <w:rPr>
          <w:color w:val="000000"/>
          <w:sz w:val="24"/>
        </w:rPr>
      </w:pPr>
      <w:r w:rsidRPr="00ED02BE">
        <w:rPr>
          <w:b/>
          <w:bCs/>
          <w:color w:val="000000"/>
          <w:sz w:val="24"/>
        </w:rPr>
        <w:t xml:space="preserve">9. </w:t>
      </w:r>
      <w:r w:rsidRPr="00F21534">
        <w:rPr>
          <w:b/>
          <w:bCs/>
          <w:color w:val="000000"/>
          <w:sz w:val="24"/>
        </w:rPr>
        <w:t>Требования к подготовке и реализации мероприятий.</w:t>
      </w:r>
    </w:p>
    <w:p w14:paraId="5605914C" w14:textId="77777777" w:rsidR="00B66EC0" w:rsidRPr="003B69A3" w:rsidRDefault="00B66EC0" w:rsidP="00B66EC0">
      <w:pPr>
        <w:tabs>
          <w:tab w:val="left" w:pos="426"/>
        </w:tabs>
        <w:ind w:firstLine="0"/>
        <w:contextualSpacing/>
        <w:outlineLvl w:val="0"/>
        <w:rPr>
          <w:sz w:val="24"/>
        </w:rPr>
      </w:pPr>
      <w:r w:rsidRPr="003B69A3">
        <w:rPr>
          <w:b/>
          <w:bCs/>
          <w:iCs/>
          <w:color w:val="000000"/>
          <w:sz w:val="24"/>
        </w:rPr>
        <w:t>9.1</w:t>
      </w:r>
      <w:r w:rsidRPr="003B69A3">
        <w:rPr>
          <w:i/>
          <w:color w:val="000000"/>
          <w:sz w:val="24"/>
        </w:rPr>
        <w:t xml:space="preserve">. </w:t>
      </w:r>
      <w:r w:rsidRPr="003B69A3">
        <w:rPr>
          <w:sz w:val="24"/>
        </w:rPr>
        <w:t>При подготовке и проведении мероприятий Исполнитель обязан обеспечить участие:</w:t>
      </w:r>
    </w:p>
    <w:p w14:paraId="2EA3F53D" w14:textId="77777777" w:rsidR="00B66EC0" w:rsidRPr="003B69A3" w:rsidRDefault="00B66EC0" w:rsidP="00B66EC0">
      <w:pPr>
        <w:numPr>
          <w:ilvl w:val="0"/>
          <w:numId w:val="26"/>
        </w:numPr>
        <w:ind w:left="0" w:firstLine="426"/>
        <w:contextualSpacing/>
        <w:rPr>
          <w:sz w:val="24"/>
          <w:lang w:eastAsia="zh-CN"/>
        </w:rPr>
      </w:pPr>
      <w:r w:rsidRPr="003B69A3">
        <w:rPr>
          <w:sz w:val="24"/>
          <w:lang w:eastAsia="zh-CN"/>
        </w:rPr>
        <w:t>Не менее 10 (Десяти) квалифицированных наставников (экспертов), имеющих опыт ведения предпринимательской или преподавательской деятельности не менее 3-х лет и готовых выступать в качестве наставников для участников программы;</w:t>
      </w:r>
    </w:p>
    <w:p w14:paraId="6303FCD3" w14:textId="77777777" w:rsidR="00B66EC0" w:rsidRPr="003B69A3" w:rsidRDefault="00B66EC0" w:rsidP="00B66EC0">
      <w:pPr>
        <w:numPr>
          <w:ilvl w:val="0"/>
          <w:numId w:val="26"/>
        </w:numPr>
        <w:ind w:left="0" w:firstLine="426"/>
        <w:contextualSpacing/>
        <w:rPr>
          <w:sz w:val="24"/>
          <w:lang w:eastAsia="zh-CN"/>
        </w:rPr>
      </w:pPr>
      <w:r w:rsidRPr="003B69A3">
        <w:rPr>
          <w:sz w:val="24"/>
          <w:lang w:eastAsia="zh-CN"/>
        </w:rPr>
        <w:t xml:space="preserve">не менее одного представителя от Заказчика. </w:t>
      </w:r>
    </w:p>
    <w:p w14:paraId="2B07186D" w14:textId="77777777" w:rsidR="00B66EC0" w:rsidRPr="003B69A3" w:rsidRDefault="00B66EC0" w:rsidP="00B66EC0">
      <w:pPr>
        <w:suppressAutoHyphens/>
        <w:ind w:firstLine="426"/>
        <w:rPr>
          <w:sz w:val="24"/>
          <w:lang w:eastAsia="zh-CN"/>
        </w:rPr>
      </w:pPr>
      <w:r w:rsidRPr="003B69A3">
        <w:rPr>
          <w:sz w:val="24"/>
          <w:lang w:eastAsia="zh-CN"/>
        </w:rPr>
        <w:t xml:space="preserve">Обеспечение организации участия спикеров, включая трансфер до места проведения и обратно, а также обеспечение возможного вознаграждения полностью является обязанностью Исполнителя </w:t>
      </w:r>
      <w:r>
        <w:rPr>
          <w:sz w:val="24"/>
          <w:lang w:eastAsia="zh-CN"/>
        </w:rPr>
        <w:t>Договора</w:t>
      </w:r>
      <w:r w:rsidRPr="003B69A3">
        <w:rPr>
          <w:sz w:val="24"/>
          <w:lang w:eastAsia="zh-CN"/>
        </w:rPr>
        <w:t>.</w:t>
      </w:r>
    </w:p>
    <w:p w14:paraId="4A40C50B" w14:textId="77777777" w:rsidR="00B66EC0" w:rsidRPr="003B69A3" w:rsidRDefault="00B66EC0" w:rsidP="00B66EC0">
      <w:pPr>
        <w:ind w:firstLine="426"/>
        <w:rPr>
          <w:sz w:val="24"/>
        </w:rPr>
      </w:pPr>
      <w:r w:rsidRPr="003B69A3">
        <w:rPr>
          <w:sz w:val="24"/>
        </w:rPr>
        <w:t xml:space="preserve">Список наставников (экспертов) в установленной форме (согласно Приложению № 1 к Техническому заданию), должен быть сформирован Исполнителем до подписания </w:t>
      </w:r>
      <w:r>
        <w:rPr>
          <w:sz w:val="24"/>
        </w:rPr>
        <w:t>договора</w:t>
      </w:r>
      <w:r w:rsidRPr="003B69A3">
        <w:rPr>
          <w:sz w:val="24"/>
        </w:rPr>
        <w:t xml:space="preserve"> и согласован с Заказчиком. В процессе исполнения </w:t>
      </w:r>
      <w:r>
        <w:rPr>
          <w:sz w:val="24"/>
        </w:rPr>
        <w:t>договора</w:t>
      </w:r>
      <w:r w:rsidRPr="003B69A3">
        <w:rPr>
          <w:sz w:val="24"/>
        </w:rPr>
        <w:t xml:space="preserve"> список наставников может быть изменен (дополнен) по согласованию с Заказчиком.</w:t>
      </w:r>
    </w:p>
    <w:p w14:paraId="31D420B9" w14:textId="77777777" w:rsidR="00B66EC0" w:rsidRPr="003B69A3" w:rsidRDefault="00B66EC0" w:rsidP="00B66EC0">
      <w:pPr>
        <w:ind w:firstLine="426"/>
        <w:rPr>
          <w:sz w:val="24"/>
        </w:rPr>
      </w:pPr>
      <w:r w:rsidRPr="003B69A3">
        <w:rPr>
          <w:sz w:val="24"/>
        </w:rPr>
        <w:t xml:space="preserve">При проведении </w:t>
      </w:r>
      <w:r>
        <w:rPr>
          <w:sz w:val="24"/>
        </w:rPr>
        <w:t>занятий в очном формате</w:t>
      </w:r>
      <w:r w:rsidRPr="003B69A3">
        <w:rPr>
          <w:sz w:val="24"/>
        </w:rPr>
        <w:t xml:space="preserve"> продолжительностью более 1,5 часов Исполнитель обязан обеспечить организацию питьевого режима участников мероприятий из расчета не менее 0,5 литра питьевой воды на 1 человека.</w:t>
      </w:r>
    </w:p>
    <w:p w14:paraId="31F81800" w14:textId="77777777" w:rsidR="00B66EC0" w:rsidRPr="003B69A3" w:rsidRDefault="00B66EC0" w:rsidP="00B66EC0">
      <w:pPr>
        <w:ind w:firstLine="426"/>
        <w:rPr>
          <w:sz w:val="24"/>
        </w:rPr>
      </w:pPr>
      <w:r w:rsidRPr="003B69A3">
        <w:rPr>
          <w:sz w:val="24"/>
        </w:rPr>
        <w:t xml:space="preserve">Вопросы, которые не отрегулированы в настоящем техническом задании и возникают у Исполнителя в ходе исполнения </w:t>
      </w:r>
      <w:r>
        <w:rPr>
          <w:sz w:val="24"/>
        </w:rPr>
        <w:t>договора</w:t>
      </w:r>
      <w:r w:rsidRPr="003B69A3">
        <w:rPr>
          <w:sz w:val="24"/>
        </w:rPr>
        <w:t xml:space="preserve">, должны быть согласованы с уполномоченным представителем Заказчика. При заключении </w:t>
      </w:r>
      <w:r>
        <w:rPr>
          <w:sz w:val="24"/>
        </w:rPr>
        <w:t>договора</w:t>
      </w:r>
      <w:r w:rsidRPr="003B69A3">
        <w:rPr>
          <w:sz w:val="24"/>
        </w:rPr>
        <w:t xml:space="preserve"> стороны обязаны определить сотрудников, ответственных за </w:t>
      </w:r>
      <w:r>
        <w:rPr>
          <w:sz w:val="24"/>
        </w:rPr>
        <w:t>текущее взаимодействие в процессе исполнения договора</w:t>
      </w:r>
      <w:r w:rsidRPr="003B69A3">
        <w:rPr>
          <w:sz w:val="24"/>
        </w:rPr>
        <w:t xml:space="preserve"> и уполномоченных на согласование вопросов</w:t>
      </w:r>
      <w:r>
        <w:rPr>
          <w:sz w:val="24"/>
        </w:rPr>
        <w:t>, возникающих в процессе исполнения контакта</w:t>
      </w:r>
      <w:r w:rsidRPr="003B69A3">
        <w:rPr>
          <w:sz w:val="24"/>
        </w:rPr>
        <w:t xml:space="preserve">.  </w:t>
      </w:r>
    </w:p>
    <w:p w14:paraId="15BD73B9" w14:textId="77777777" w:rsidR="00B66EC0" w:rsidRPr="00A929ED" w:rsidRDefault="00B66EC0" w:rsidP="00B66EC0">
      <w:pPr>
        <w:suppressAutoHyphens/>
        <w:ind w:firstLine="426"/>
        <w:rPr>
          <w:b/>
          <w:sz w:val="24"/>
          <w:lang w:eastAsia="zh-CN"/>
        </w:rPr>
      </w:pPr>
      <w:r w:rsidRPr="00A929ED">
        <w:rPr>
          <w:b/>
          <w:bCs/>
          <w:color w:val="000000"/>
          <w:sz w:val="24"/>
          <w:lang w:eastAsia="zh-CN"/>
        </w:rPr>
        <w:t>9</w:t>
      </w:r>
      <w:r w:rsidRPr="00A929ED">
        <w:rPr>
          <w:b/>
          <w:bCs/>
          <w:sz w:val="24"/>
          <w:lang w:eastAsia="zh-CN"/>
        </w:rPr>
        <w:t>.2</w:t>
      </w:r>
      <w:r w:rsidRPr="00A929ED">
        <w:rPr>
          <w:b/>
          <w:sz w:val="24"/>
          <w:u w:val="single"/>
          <w:lang w:eastAsia="zh-CN"/>
        </w:rPr>
        <w:t xml:space="preserve"> Порядок формирования групп, участников мероприятий:</w:t>
      </w:r>
    </w:p>
    <w:p w14:paraId="200D2AC5" w14:textId="23CF938A" w:rsidR="00B66EC0" w:rsidRPr="003B69A3" w:rsidRDefault="00360BF1" w:rsidP="00B66EC0">
      <w:pPr>
        <w:ind w:firstLine="426"/>
        <w:rPr>
          <w:sz w:val="24"/>
        </w:rPr>
      </w:pPr>
      <w:r>
        <w:rPr>
          <w:sz w:val="24"/>
        </w:rPr>
        <w:t>Самозанятые граждане</w:t>
      </w:r>
      <w:r w:rsidR="00B66EC0" w:rsidRPr="003B69A3">
        <w:rPr>
          <w:sz w:val="24"/>
        </w:rPr>
        <w:t xml:space="preserve">, заинтересованные в участии в программе наставничества, направляют в адрес Центра поддержки предпринимательства заявление по форме </w:t>
      </w:r>
      <w:r w:rsidR="00B66EC0">
        <w:rPr>
          <w:sz w:val="24"/>
        </w:rPr>
        <w:t>(</w:t>
      </w:r>
      <w:r w:rsidR="00B66EC0" w:rsidRPr="003B69A3">
        <w:rPr>
          <w:sz w:val="24"/>
        </w:rPr>
        <w:t>Приложения 6</w:t>
      </w:r>
      <w:r w:rsidR="00B66EC0">
        <w:rPr>
          <w:sz w:val="24"/>
        </w:rPr>
        <w:t xml:space="preserve"> к Техническому заданию)</w:t>
      </w:r>
      <w:r w:rsidR="00B66EC0" w:rsidRPr="003B69A3">
        <w:rPr>
          <w:sz w:val="24"/>
        </w:rPr>
        <w:t xml:space="preserve">. Сотрудник Центра поддержки предпринимательства совместно с ответственным сотрудником Исполнителя по </w:t>
      </w:r>
      <w:r w:rsidR="00B66EC0">
        <w:rPr>
          <w:sz w:val="24"/>
        </w:rPr>
        <w:t>договору</w:t>
      </w:r>
      <w:r w:rsidR="00B66EC0" w:rsidRPr="003B69A3">
        <w:rPr>
          <w:sz w:val="24"/>
        </w:rPr>
        <w:t xml:space="preserve"> обязан в течени</w:t>
      </w:r>
      <w:r w:rsidR="00B66EC0">
        <w:rPr>
          <w:sz w:val="24"/>
        </w:rPr>
        <w:t>е</w:t>
      </w:r>
      <w:r w:rsidR="00B66EC0" w:rsidRPr="003B69A3">
        <w:rPr>
          <w:sz w:val="24"/>
        </w:rPr>
        <w:t xml:space="preserve"> 3-х рабочих дней должны рассмотреть заявление и предоставить ответ Заявителю, а также всю необходимую информацию для участия в программе.</w:t>
      </w:r>
    </w:p>
    <w:p w14:paraId="342E81A3" w14:textId="77777777" w:rsidR="00B66EC0" w:rsidRPr="00A929ED" w:rsidRDefault="00B66EC0" w:rsidP="00B66EC0">
      <w:pPr>
        <w:suppressAutoHyphens/>
        <w:ind w:firstLine="426"/>
        <w:rPr>
          <w:b/>
          <w:sz w:val="24"/>
          <w:lang w:eastAsia="zh-CN"/>
        </w:rPr>
      </w:pPr>
      <w:r w:rsidRPr="00A929ED">
        <w:rPr>
          <w:b/>
          <w:bCs/>
          <w:color w:val="000000"/>
          <w:sz w:val="24"/>
          <w:lang w:eastAsia="zh-CN"/>
        </w:rPr>
        <w:t>9</w:t>
      </w:r>
      <w:r w:rsidRPr="00A929ED">
        <w:rPr>
          <w:b/>
          <w:bCs/>
          <w:sz w:val="24"/>
          <w:lang w:eastAsia="zh-CN"/>
        </w:rPr>
        <w:t>.3</w:t>
      </w:r>
      <w:r w:rsidRPr="00A929ED">
        <w:rPr>
          <w:b/>
          <w:sz w:val="24"/>
          <w:u w:val="single"/>
          <w:lang w:eastAsia="zh-CN"/>
        </w:rPr>
        <w:t xml:space="preserve"> Порядок представления информации об учебной программе:</w:t>
      </w:r>
    </w:p>
    <w:p w14:paraId="4B0E2A5A" w14:textId="540F36E6" w:rsidR="00D80FE8" w:rsidRPr="00B76CCD" w:rsidRDefault="00D80FE8" w:rsidP="00D80FE8">
      <w:pPr>
        <w:pStyle w:val="ae"/>
        <w:ind w:left="360"/>
        <w:jc w:val="both"/>
        <w:rPr>
          <w:lang w:eastAsia="ar-SA"/>
        </w:rPr>
      </w:pPr>
      <w:r w:rsidRPr="00B76CCD">
        <w:rPr>
          <w:lang w:eastAsia="ar-SA"/>
        </w:rPr>
        <w:t xml:space="preserve">Порядок представления информации о </w:t>
      </w:r>
      <w:r>
        <w:rPr>
          <w:lang w:eastAsia="ar-SA"/>
        </w:rPr>
        <w:t>мероприятии</w:t>
      </w:r>
      <w:r w:rsidRPr="00B76CCD">
        <w:rPr>
          <w:lang w:eastAsia="ar-SA"/>
        </w:rPr>
        <w:t>:</w:t>
      </w:r>
    </w:p>
    <w:p w14:paraId="797B8E57" w14:textId="67BC7737" w:rsidR="00D80FE8" w:rsidRPr="00B76CCD" w:rsidRDefault="00D80FE8" w:rsidP="00D80FE8">
      <w:pPr>
        <w:pStyle w:val="ae"/>
        <w:ind w:left="360"/>
        <w:jc w:val="both"/>
        <w:rPr>
          <w:lang w:eastAsia="ar-SA"/>
        </w:rPr>
      </w:pPr>
      <w:r w:rsidRPr="00B76CCD">
        <w:rPr>
          <w:lang w:eastAsia="ar-SA"/>
        </w:rPr>
        <w:t xml:space="preserve">Исполнитель до проведения </w:t>
      </w:r>
      <w:r>
        <w:rPr>
          <w:lang w:eastAsia="ar-SA"/>
        </w:rPr>
        <w:t>Бизнес – наставничества,</w:t>
      </w:r>
      <w:r w:rsidRPr="00B76CCD">
        <w:rPr>
          <w:lang w:eastAsia="ar-SA"/>
        </w:rPr>
        <w:t xml:space="preserve"> размещает не менее двух информационных материалов в социальных сетях и иных информационных ресурсах, а также присылает пресс-релиз о проводимом мероприятии Заказчику.</w:t>
      </w:r>
    </w:p>
    <w:p w14:paraId="1410A308" w14:textId="77777777" w:rsidR="00D80FE8" w:rsidRPr="00B76CCD" w:rsidRDefault="00D80FE8" w:rsidP="00D80FE8">
      <w:pPr>
        <w:pStyle w:val="ae"/>
        <w:ind w:left="360"/>
        <w:jc w:val="both"/>
        <w:rPr>
          <w:b/>
          <w:lang w:eastAsia="ar-SA"/>
        </w:rPr>
      </w:pPr>
      <w:r w:rsidRPr="00B76CCD">
        <w:rPr>
          <w:b/>
          <w:lang w:eastAsia="ar-SA"/>
        </w:rPr>
        <w:t>Пресс-релиз должен содержать:</w:t>
      </w:r>
    </w:p>
    <w:p w14:paraId="5D4B3475" w14:textId="77777777" w:rsidR="00D80FE8" w:rsidRPr="00B76CCD" w:rsidRDefault="00D80FE8" w:rsidP="00D80FE8">
      <w:pPr>
        <w:pStyle w:val="ae"/>
        <w:ind w:left="360"/>
        <w:jc w:val="both"/>
        <w:rPr>
          <w:lang w:eastAsia="ar-SA"/>
        </w:rPr>
      </w:pPr>
      <w:r w:rsidRPr="00B76CCD">
        <w:rPr>
          <w:lang w:eastAsia="ar-SA"/>
        </w:rPr>
        <w:t>- Название мероприятия;</w:t>
      </w:r>
    </w:p>
    <w:p w14:paraId="29286271" w14:textId="77777777" w:rsidR="00D80FE8" w:rsidRPr="00B76CCD" w:rsidRDefault="00D80FE8" w:rsidP="00D80FE8">
      <w:pPr>
        <w:pStyle w:val="ae"/>
        <w:ind w:left="360"/>
        <w:jc w:val="both"/>
        <w:rPr>
          <w:lang w:eastAsia="ar-SA"/>
        </w:rPr>
      </w:pPr>
      <w:r w:rsidRPr="00B76CCD">
        <w:rPr>
          <w:lang w:eastAsia="ar-SA"/>
        </w:rPr>
        <w:t>- Организатор (ЦПП);</w:t>
      </w:r>
    </w:p>
    <w:p w14:paraId="0D555F26" w14:textId="77777777" w:rsidR="00D80FE8" w:rsidRPr="00B76CCD" w:rsidRDefault="00D80FE8" w:rsidP="00D80FE8">
      <w:pPr>
        <w:pStyle w:val="ae"/>
        <w:ind w:left="360"/>
        <w:jc w:val="both"/>
        <w:rPr>
          <w:lang w:eastAsia="ar-SA"/>
        </w:rPr>
      </w:pPr>
      <w:r w:rsidRPr="00B76CCD">
        <w:rPr>
          <w:lang w:eastAsia="ar-SA"/>
        </w:rPr>
        <w:t>- Главная тема/цель мероприятия;</w:t>
      </w:r>
    </w:p>
    <w:p w14:paraId="1F2FDCF8" w14:textId="77777777" w:rsidR="00D80FE8" w:rsidRPr="00B76CCD" w:rsidRDefault="00D80FE8" w:rsidP="00D80FE8">
      <w:pPr>
        <w:pStyle w:val="ae"/>
        <w:ind w:left="360"/>
        <w:jc w:val="both"/>
        <w:rPr>
          <w:lang w:eastAsia="ar-SA"/>
        </w:rPr>
      </w:pPr>
      <w:r w:rsidRPr="00B76CCD">
        <w:rPr>
          <w:lang w:eastAsia="ar-SA"/>
        </w:rPr>
        <w:t>- Программа мероприятия;</w:t>
      </w:r>
    </w:p>
    <w:p w14:paraId="0A3CD75C" w14:textId="77777777" w:rsidR="00D80FE8" w:rsidRPr="00B76CCD" w:rsidRDefault="00D80FE8" w:rsidP="00D80FE8">
      <w:pPr>
        <w:pStyle w:val="ae"/>
        <w:ind w:left="360"/>
        <w:jc w:val="both"/>
        <w:rPr>
          <w:lang w:eastAsia="ar-SA"/>
        </w:rPr>
      </w:pPr>
      <w:r w:rsidRPr="00B76CCD">
        <w:rPr>
          <w:lang w:eastAsia="ar-SA"/>
        </w:rPr>
        <w:t>- Спикеры;</w:t>
      </w:r>
    </w:p>
    <w:p w14:paraId="5B1E9FEA" w14:textId="77777777" w:rsidR="00D80FE8" w:rsidRPr="00B76CCD" w:rsidRDefault="00D80FE8" w:rsidP="00D80FE8">
      <w:pPr>
        <w:pStyle w:val="ae"/>
        <w:ind w:left="360"/>
        <w:jc w:val="both"/>
        <w:rPr>
          <w:lang w:eastAsia="ar-SA"/>
        </w:rPr>
      </w:pPr>
      <w:r w:rsidRPr="00B76CCD">
        <w:rPr>
          <w:lang w:eastAsia="ar-SA"/>
        </w:rPr>
        <w:lastRenderedPageBreak/>
        <w:t>- Дата мероприятия;</w:t>
      </w:r>
    </w:p>
    <w:p w14:paraId="40E9B664" w14:textId="77777777" w:rsidR="00D80FE8" w:rsidRPr="00B76CCD" w:rsidRDefault="00D80FE8" w:rsidP="00D80FE8">
      <w:pPr>
        <w:pStyle w:val="ae"/>
        <w:ind w:left="360"/>
        <w:jc w:val="both"/>
        <w:rPr>
          <w:lang w:eastAsia="ar-SA"/>
        </w:rPr>
      </w:pPr>
      <w:r w:rsidRPr="00B76CCD">
        <w:rPr>
          <w:lang w:eastAsia="ar-SA"/>
        </w:rPr>
        <w:t>- Время проведения;</w:t>
      </w:r>
    </w:p>
    <w:p w14:paraId="6106E0C2" w14:textId="77777777" w:rsidR="00D80FE8" w:rsidRPr="00B76CCD" w:rsidRDefault="00D80FE8" w:rsidP="00D80FE8">
      <w:pPr>
        <w:pStyle w:val="ae"/>
        <w:ind w:left="360"/>
        <w:jc w:val="both"/>
        <w:rPr>
          <w:lang w:eastAsia="ar-SA"/>
        </w:rPr>
      </w:pPr>
      <w:r w:rsidRPr="00B76CCD">
        <w:rPr>
          <w:lang w:eastAsia="ar-SA"/>
        </w:rPr>
        <w:t>- Место проведения;</w:t>
      </w:r>
    </w:p>
    <w:p w14:paraId="5FE968C9" w14:textId="77777777" w:rsidR="00D80FE8" w:rsidRPr="00B76CCD" w:rsidRDefault="00D80FE8" w:rsidP="00D80FE8">
      <w:pPr>
        <w:pStyle w:val="ae"/>
        <w:ind w:left="360"/>
        <w:jc w:val="both"/>
        <w:rPr>
          <w:lang w:eastAsia="ar-SA"/>
        </w:rPr>
      </w:pPr>
      <w:r w:rsidRPr="00B76CCD">
        <w:rPr>
          <w:lang w:eastAsia="ar-SA"/>
        </w:rPr>
        <w:t>- Контактная информация по вопросам участия в мероприятии;</w:t>
      </w:r>
    </w:p>
    <w:p w14:paraId="1865DFF5" w14:textId="77777777" w:rsidR="00D80FE8" w:rsidRPr="00B76CCD" w:rsidRDefault="00D80FE8" w:rsidP="00D80FE8">
      <w:pPr>
        <w:pStyle w:val="ae"/>
        <w:ind w:left="360"/>
        <w:jc w:val="both"/>
        <w:rPr>
          <w:lang w:eastAsia="ar-SA"/>
        </w:rPr>
      </w:pPr>
      <w:r w:rsidRPr="00B76CCD">
        <w:rPr>
          <w:lang w:eastAsia="ar-SA"/>
        </w:rPr>
        <w:t>- Фраза: «Мероприятие реализуется центром «Мой бизнес» Волгоградской области в рамках федерального проекта «указать проект», обеспечивающего достижение целей и показателей национального проекта «Малое и среднее предпринимательство и поддержка индивидуальной предпринимательской инициативы» при поддержке Министерства экономического развития РФ и комитета экономической политики и развития Волгоградской области».</w:t>
      </w:r>
    </w:p>
    <w:p w14:paraId="174D73ED" w14:textId="77777777" w:rsidR="00D80FE8" w:rsidRPr="00D80FE8" w:rsidRDefault="00D80FE8" w:rsidP="00D80FE8">
      <w:pPr>
        <w:ind w:firstLine="0"/>
        <w:rPr>
          <w:sz w:val="24"/>
          <w:lang w:eastAsia="ar-SA"/>
        </w:rPr>
      </w:pPr>
      <w:r w:rsidRPr="00D80FE8">
        <w:rPr>
          <w:sz w:val="24"/>
          <w:lang w:eastAsia="ar-SA"/>
        </w:rPr>
        <w:t xml:space="preserve">Исполнитель в обязательном порядке в день проведения или на следующий день после проведения мероприятия предоставляет Заказчику пост-релиз на 0,5 страницы (документ </w:t>
      </w:r>
      <w:proofErr w:type="spellStart"/>
      <w:r w:rsidRPr="00D80FE8">
        <w:rPr>
          <w:sz w:val="24"/>
          <w:lang w:eastAsia="ar-SA"/>
        </w:rPr>
        <w:t>Microsoft</w:t>
      </w:r>
      <w:proofErr w:type="spellEnd"/>
      <w:r w:rsidRPr="00D80FE8">
        <w:rPr>
          <w:sz w:val="24"/>
          <w:lang w:eastAsia="ar-SA"/>
        </w:rPr>
        <w:t xml:space="preserve"> </w:t>
      </w:r>
      <w:proofErr w:type="spellStart"/>
      <w:r w:rsidRPr="00D80FE8">
        <w:rPr>
          <w:sz w:val="24"/>
          <w:lang w:eastAsia="ar-SA"/>
        </w:rPr>
        <w:t>Word</w:t>
      </w:r>
      <w:proofErr w:type="spellEnd"/>
      <w:r w:rsidRPr="00D80FE8">
        <w:rPr>
          <w:sz w:val="24"/>
          <w:lang w:eastAsia="ar-SA"/>
        </w:rPr>
        <w:t xml:space="preserve">, шрифт </w:t>
      </w:r>
      <w:proofErr w:type="spellStart"/>
      <w:r w:rsidRPr="00D80FE8">
        <w:rPr>
          <w:sz w:val="24"/>
          <w:lang w:eastAsia="ar-SA"/>
        </w:rPr>
        <w:t>Times</w:t>
      </w:r>
      <w:proofErr w:type="spellEnd"/>
      <w:r w:rsidRPr="00D80FE8">
        <w:rPr>
          <w:sz w:val="24"/>
          <w:lang w:eastAsia="ar-SA"/>
        </w:rPr>
        <w:t xml:space="preserve"> </w:t>
      </w:r>
      <w:proofErr w:type="spellStart"/>
      <w:r w:rsidRPr="00D80FE8">
        <w:rPr>
          <w:sz w:val="24"/>
          <w:lang w:eastAsia="ar-SA"/>
        </w:rPr>
        <w:t>New</w:t>
      </w:r>
      <w:proofErr w:type="spellEnd"/>
      <w:r w:rsidRPr="00D80FE8">
        <w:rPr>
          <w:sz w:val="24"/>
          <w:lang w:eastAsia="ar-SA"/>
        </w:rPr>
        <w:t xml:space="preserve"> </w:t>
      </w:r>
      <w:proofErr w:type="spellStart"/>
      <w:r w:rsidRPr="00D80FE8">
        <w:rPr>
          <w:sz w:val="24"/>
          <w:lang w:eastAsia="ar-SA"/>
        </w:rPr>
        <w:t>Roman</w:t>
      </w:r>
      <w:proofErr w:type="spellEnd"/>
      <w:r w:rsidRPr="00D80FE8">
        <w:rPr>
          <w:sz w:val="24"/>
          <w:lang w:eastAsia="ar-SA"/>
        </w:rPr>
        <w:t>, 12 кегль, межстрочный интервал – 1), содержащий основную информацию: о тематике и времени проведения, основных участниках и спикерах мероприятия, основных моментах проведения, обратной связи участников, содержащих мнения о полезности, информативности и ценности данного мероприятия для участников.</w:t>
      </w:r>
    </w:p>
    <w:p w14:paraId="11650E3D" w14:textId="77777777" w:rsidR="00D80FE8" w:rsidRPr="00A929ED" w:rsidRDefault="00D80FE8" w:rsidP="00D80FE8">
      <w:pPr>
        <w:pStyle w:val="ae"/>
        <w:ind w:left="360"/>
        <w:jc w:val="both"/>
        <w:rPr>
          <w:b/>
          <w:lang w:eastAsia="ar-SA"/>
        </w:rPr>
      </w:pPr>
      <w:r w:rsidRPr="00A929ED">
        <w:rPr>
          <w:b/>
          <w:lang w:eastAsia="ar-SA"/>
        </w:rPr>
        <w:t>Пост-релиз должен содержать:</w:t>
      </w:r>
    </w:p>
    <w:p w14:paraId="6CDFE40B" w14:textId="77777777" w:rsidR="00D80FE8" w:rsidRPr="00B76CCD" w:rsidRDefault="00D80FE8" w:rsidP="00D80FE8">
      <w:pPr>
        <w:pStyle w:val="ae"/>
        <w:ind w:left="360"/>
        <w:jc w:val="both"/>
        <w:rPr>
          <w:lang w:eastAsia="ar-SA"/>
        </w:rPr>
      </w:pPr>
      <w:r w:rsidRPr="00B76CCD">
        <w:rPr>
          <w:lang w:eastAsia="ar-SA"/>
        </w:rPr>
        <w:t>- фотографии (5 шт., качественные, горизонтальные);</w:t>
      </w:r>
    </w:p>
    <w:p w14:paraId="643C6870" w14:textId="77777777" w:rsidR="00D80FE8" w:rsidRPr="00B76CCD" w:rsidRDefault="00D80FE8" w:rsidP="00D80FE8">
      <w:pPr>
        <w:pStyle w:val="ae"/>
        <w:ind w:left="360"/>
        <w:jc w:val="both"/>
        <w:rPr>
          <w:lang w:eastAsia="ar-SA"/>
        </w:rPr>
      </w:pPr>
      <w:r w:rsidRPr="00B76CCD">
        <w:rPr>
          <w:lang w:eastAsia="ar-SA"/>
        </w:rPr>
        <w:t>- количество принявших участие;</w:t>
      </w:r>
    </w:p>
    <w:p w14:paraId="7C7F86FF" w14:textId="77777777" w:rsidR="00D80FE8" w:rsidRPr="00B76CCD" w:rsidRDefault="00D80FE8" w:rsidP="00D80FE8">
      <w:pPr>
        <w:pStyle w:val="ae"/>
        <w:ind w:left="360"/>
        <w:jc w:val="both"/>
        <w:rPr>
          <w:lang w:eastAsia="ar-SA"/>
        </w:rPr>
      </w:pPr>
      <w:r w:rsidRPr="00B76CCD">
        <w:rPr>
          <w:lang w:eastAsia="ar-SA"/>
        </w:rPr>
        <w:t>- основные итоги мероприятия;</w:t>
      </w:r>
    </w:p>
    <w:p w14:paraId="436ADD92" w14:textId="525B4CE4" w:rsidR="00D80FE8" w:rsidRDefault="00D80FE8" w:rsidP="00D80FE8">
      <w:pPr>
        <w:pStyle w:val="ae"/>
        <w:ind w:left="360"/>
        <w:jc w:val="both"/>
        <w:rPr>
          <w:lang w:eastAsia="ar-SA"/>
        </w:rPr>
      </w:pPr>
      <w:r w:rsidRPr="00B76CCD">
        <w:rPr>
          <w:lang w:eastAsia="ar-SA"/>
        </w:rPr>
        <w:t xml:space="preserve">- цитату основного </w:t>
      </w:r>
      <w:r>
        <w:rPr>
          <w:lang w:eastAsia="ar-SA"/>
        </w:rPr>
        <w:t>спикера</w:t>
      </w:r>
      <w:r w:rsidRPr="00B76CCD">
        <w:rPr>
          <w:lang w:eastAsia="ar-SA"/>
        </w:rPr>
        <w:t xml:space="preserve"> (представителя органа исполнительной власти (ОИВ), представителя ГАУ ВО «Мой бизнес»).</w:t>
      </w:r>
    </w:p>
    <w:p w14:paraId="13A1A6BD" w14:textId="77777777" w:rsidR="00A929ED" w:rsidRPr="00B76CCD" w:rsidRDefault="00A929ED" w:rsidP="00D80FE8">
      <w:pPr>
        <w:pStyle w:val="ae"/>
        <w:ind w:left="360"/>
        <w:jc w:val="both"/>
        <w:rPr>
          <w:lang w:eastAsia="ar-SA"/>
        </w:rPr>
      </w:pPr>
    </w:p>
    <w:p w14:paraId="23F51806" w14:textId="01A1B32C" w:rsidR="00B66EC0" w:rsidRPr="00A929ED" w:rsidRDefault="00B66EC0" w:rsidP="00A929ED">
      <w:pPr>
        <w:pStyle w:val="ae"/>
        <w:numPr>
          <w:ilvl w:val="0"/>
          <w:numId w:val="30"/>
        </w:numPr>
        <w:tabs>
          <w:tab w:val="left" w:pos="993"/>
        </w:tabs>
        <w:contextualSpacing/>
        <w:outlineLvl w:val="0"/>
        <w:rPr>
          <w:b/>
          <w:bCs/>
          <w:color w:val="000000"/>
        </w:rPr>
      </w:pPr>
      <w:r w:rsidRPr="00A929ED">
        <w:rPr>
          <w:b/>
          <w:bCs/>
          <w:lang w:eastAsia="ar-SA"/>
        </w:rPr>
        <w:t>Требования к отчётным документам</w:t>
      </w:r>
    </w:p>
    <w:p w14:paraId="0CA75BD9" w14:textId="77777777" w:rsidR="00B66EC0" w:rsidRPr="005B19E7" w:rsidRDefault="00B66EC0" w:rsidP="00B66EC0">
      <w:pPr>
        <w:tabs>
          <w:tab w:val="left" w:pos="284"/>
        </w:tabs>
        <w:spacing w:line="276" w:lineRule="auto"/>
        <w:ind w:left="360" w:right="134" w:firstLine="0"/>
        <w:contextualSpacing/>
        <w:rPr>
          <w:color w:val="000000"/>
          <w:sz w:val="24"/>
        </w:rPr>
      </w:pPr>
      <w:r w:rsidRPr="005B19E7">
        <w:rPr>
          <w:color w:val="000000"/>
          <w:sz w:val="24"/>
        </w:rPr>
        <w:t>Отчётная информация предоставляется заказчику в срок не более 3 (трех) рабочих дней с момента исполнения исполнителем своих обязательств. Предоставляются следующие отчетные документы:</w:t>
      </w:r>
    </w:p>
    <w:p w14:paraId="0B7B5A1E" w14:textId="77777777" w:rsidR="00B66EC0" w:rsidRDefault="00B66EC0" w:rsidP="00B66EC0">
      <w:pPr>
        <w:numPr>
          <w:ilvl w:val="0"/>
          <w:numId w:val="18"/>
        </w:numPr>
        <w:shd w:val="clear" w:color="auto" w:fill="FFFFFF"/>
        <w:spacing w:line="259" w:lineRule="auto"/>
        <w:contextualSpacing/>
        <w:jc w:val="left"/>
        <w:rPr>
          <w:color w:val="000000"/>
          <w:sz w:val="24"/>
        </w:rPr>
      </w:pPr>
      <w:bookmarkStart w:id="10" w:name="_Hlk75253466"/>
      <w:r>
        <w:rPr>
          <w:color w:val="000000"/>
          <w:sz w:val="24"/>
        </w:rPr>
        <w:t>ж</w:t>
      </w:r>
      <w:r w:rsidRPr="005B19E7">
        <w:rPr>
          <w:color w:val="000000"/>
          <w:sz w:val="24"/>
        </w:rPr>
        <w:t xml:space="preserve">урнал учёта лиц, получивших государственную поддержку по форме Заказчика (приложение№ 2 к Техническому заданию); </w:t>
      </w:r>
    </w:p>
    <w:p w14:paraId="163CF2EA" w14:textId="77777777" w:rsidR="00B66EC0" w:rsidRPr="00412ED1" w:rsidRDefault="00B66EC0" w:rsidP="00B66EC0">
      <w:pPr>
        <w:numPr>
          <w:ilvl w:val="0"/>
          <w:numId w:val="18"/>
        </w:numPr>
        <w:rPr>
          <w:bCs/>
          <w:color w:val="000000"/>
          <w:sz w:val="24"/>
        </w:rPr>
      </w:pPr>
      <w:r w:rsidRPr="00412ED1">
        <w:rPr>
          <w:bCs/>
          <w:color w:val="000000"/>
          <w:sz w:val="24"/>
        </w:rPr>
        <w:t>оригиналы запросов самозанятых граждан (Приложение № 6</w:t>
      </w:r>
      <w:r>
        <w:rPr>
          <w:bCs/>
          <w:color w:val="000000"/>
          <w:sz w:val="24"/>
        </w:rPr>
        <w:t xml:space="preserve"> </w:t>
      </w:r>
      <w:r w:rsidRPr="00412ED1">
        <w:rPr>
          <w:bCs/>
          <w:color w:val="000000"/>
          <w:sz w:val="24"/>
        </w:rPr>
        <w:t>к техническому заданию);</w:t>
      </w:r>
    </w:p>
    <w:p w14:paraId="3B3FAF75" w14:textId="77777777" w:rsidR="00B66EC0" w:rsidRPr="00412ED1" w:rsidRDefault="00B66EC0" w:rsidP="00B66EC0">
      <w:pPr>
        <w:numPr>
          <w:ilvl w:val="0"/>
          <w:numId w:val="18"/>
        </w:numPr>
        <w:shd w:val="clear" w:color="auto" w:fill="FFFFFF"/>
        <w:rPr>
          <w:bCs/>
          <w:color w:val="000000"/>
          <w:sz w:val="24"/>
        </w:rPr>
      </w:pPr>
      <w:r w:rsidRPr="00412ED1">
        <w:rPr>
          <w:bCs/>
          <w:color w:val="000000"/>
          <w:sz w:val="24"/>
        </w:rPr>
        <w:t>анкеты удовлетворенности и/или опросные листы (Приложение №7 к Техническому заданию);</w:t>
      </w:r>
    </w:p>
    <w:bookmarkEnd w:id="10"/>
    <w:p w14:paraId="153AFB0A" w14:textId="77777777" w:rsidR="00B66EC0" w:rsidRPr="00F410D6" w:rsidRDefault="00B66EC0" w:rsidP="00B66EC0">
      <w:pPr>
        <w:pStyle w:val="ae"/>
        <w:ind w:left="360"/>
        <w:contextualSpacing/>
        <w:jc w:val="both"/>
        <w:rPr>
          <w:color w:val="000000"/>
        </w:rPr>
      </w:pPr>
      <w:r w:rsidRPr="00F410D6">
        <w:rPr>
          <w:color w:val="000000"/>
        </w:rPr>
        <w:t xml:space="preserve">Аналитический отчет в печатной форме, в сброшюрованном виде в формате А4, а также в электронном виде в формате </w:t>
      </w:r>
      <w:proofErr w:type="spellStart"/>
      <w:r w:rsidRPr="00F410D6">
        <w:rPr>
          <w:color w:val="000000"/>
        </w:rPr>
        <w:t>Word</w:t>
      </w:r>
      <w:proofErr w:type="spellEnd"/>
      <w:r w:rsidRPr="00F410D6">
        <w:rPr>
          <w:color w:val="000000"/>
        </w:rPr>
        <w:t xml:space="preserve"> (для текстовых документов) и в формате </w:t>
      </w:r>
      <w:proofErr w:type="spellStart"/>
      <w:r w:rsidRPr="00F410D6">
        <w:rPr>
          <w:color w:val="000000"/>
        </w:rPr>
        <w:t>Excel</w:t>
      </w:r>
      <w:proofErr w:type="spellEnd"/>
      <w:r w:rsidRPr="00F410D6">
        <w:rPr>
          <w:color w:val="000000"/>
        </w:rPr>
        <w:t xml:space="preserve"> (для документов, содержащих большие массивы данных, таблицы) и должен включать: </w:t>
      </w:r>
    </w:p>
    <w:p w14:paraId="12BD78D1" w14:textId="77777777" w:rsidR="00B66EC0" w:rsidRPr="005B19E7" w:rsidRDefault="00B66EC0" w:rsidP="00B66EC0">
      <w:pPr>
        <w:numPr>
          <w:ilvl w:val="0"/>
          <w:numId w:val="23"/>
        </w:numPr>
        <w:contextualSpacing/>
        <w:jc w:val="left"/>
        <w:rPr>
          <w:color w:val="000000"/>
          <w:sz w:val="24"/>
        </w:rPr>
      </w:pPr>
      <w:r w:rsidRPr="005B19E7">
        <w:rPr>
          <w:color w:val="000000"/>
          <w:sz w:val="24"/>
        </w:rPr>
        <w:t>титульный лист, на котором указано наименование услуги по договору, номер договора, полное и сокращенное наименование Исполнителя, а также все реквизиты, контактный телефон и электронную почту Исполнителя, сроки реализации мероприятия по настоящему договору</w:t>
      </w:r>
      <w:r>
        <w:rPr>
          <w:color w:val="000000"/>
          <w:sz w:val="24"/>
        </w:rPr>
        <w:t>;</w:t>
      </w:r>
      <w:r w:rsidRPr="005B19E7">
        <w:rPr>
          <w:color w:val="000000"/>
          <w:sz w:val="24"/>
        </w:rPr>
        <w:t xml:space="preserve"> </w:t>
      </w:r>
    </w:p>
    <w:p w14:paraId="09D096A9" w14:textId="77777777" w:rsidR="00B66EC0" w:rsidRPr="005B19E7" w:rsidRDefault="00B66EC0" w:rsidP="00B66EC0">
      <w:pPr>
        <w:numPr>
          <w:ilvl w:val="0"/>
          <w:numId w:val="23"/>
        </w:numPr>
        <w:spacing w:line="259" w:lineRule="auto"/>
        <w:contextualSpacing/>
        <w:jc w:val="left"/>
        <w:rPr>
          <w:color w:val="000000"/>
          <w:sz w:val="24"/>
        </w:rPr>
      </w:pPr>
      <w:r w:rsidRPr="005B19E7">
        <w:rPr>
          <w:color w:val="000000"/>
          <w:sz w:val="24"/>
        </w:rPr>
        <w:t>описание мероприятия, включая цели, задачи, сроки реализации, характеристику целевой аудитории, количество участников, описание механизма проведения мероприятия, количественные и качественные показатели реализации;</w:t>
      </w:r>
    </w:p>
    <w:p w14:paraId="223095BB" w14:textId="77777777" w:rsidR="00B66EC0" w:rsidRPr="005B19E7" w:rsidRDefault="00B66EC0" w:rsidP="00B66EC0">
      <w:pPr>
        <w:numPr>
          <w:ilvl w:val="0"/>
          <w:numId w:val="24"/>
        </w:numPr>
        <w:spacing w:after="160" w:line="259" w:lineRule="auto"/>
        <w:contextualSpacing/>
        <w:jc w:val="left"/>
        <w:rPr>
          <w:color w:val="000000"/>
          <w:sz w:val="24"/>
        </w:rPr>
      </w:pPr>
      <w:r w:rsidRPr="005B19E7">
        <w:rPr>
          <w:color w:val="000000"/>
          <w:sz w:val="24"/>
        </w:rPr>
        <w:t xml:space="preserve">методические материалы, презентации; </w:t>
      </w:r>
    </w:p>
    <w:p w14:paraId="1204FA0C" w14:textId="77777777" w:rsidR="00115790" w:rsidRDefault="00E77846" w:rsidP="00B66EC0">
      <w:pPr>
        <w:numPr>
          <w:ilvl w:val="0"/>
          <w:numId w:val="24"/>
        </w:numPr>
        <w:spacing w:after="160" w:line="259" w:lineRule="auto"/>
        <w:contextualSpacing/>
        <w:jc w:val="left"/>
        <w:rPr>
          <w:color w:val="000000"/>
          <w:sz w:val="24"/>
        </w:rPr>
      </w:pPr>
      <w:r>
        <w:rPr>
          <w:color w:val="000000"/>
          <w:sz w:val="27"/>
          <w:szCs w:val="27"/>
        </w:rPr>
        <w:t xml:space="preserve"> </w:t>
      </w:r>
      <w:r w:rsidRPr="00115790">
        <w:rPr>
          <w:color w:val="000000"/>
          <w:sz w:val="24"/>
        </w:rPr>
        <w:t>информацию, подтверждающую статус самозанятого на момент подачи заявки (Справка о постановке на учет (снятии с учета) физического лица в качестве налогоплательщика налога на профессиональный доход).</w:t>
      </w:r>
      <w:r w:rsidR="00115790">
        <w:rPr>
          <w:color w:val="000000"/>
          <w:sz w:val="24"/>
        </w:rPr>
        <w:t xml:space="preserve"> </w:t>
      </w:r>
    </w:p>
    <w:p w14:paraId="6949945C" w14:textId="5FEC945F" w:rsidR="00B66EC0" w:rsidRPr="005B19E7" w:rsidRDefault="00B66EC0" w:rsidP="00B66EC0">
      <w:pPr>
        <w:numPr>
          <w:ilvl w:val="0"/>
          <w:numId w:val="24"/>
        </w:numPr>
        <w:spacing w:after="160" w:line="259" w:lineRule="auto"/>
        <w:contextualSpacing/>
        <w:jc w:val="left"/>
        <w:rPr>
          <w:color w:val="000000"/>
          <w:sz w:val="24"/>
        </w:rPr>
      </w:pPr>
      <w:r w:rsidRPr="005B19E7">
        <w:rPr>
          <w:color w:val="000000"/>
          <w:sz w:val="24"/>
        </w:rPr>
        <w:t>список и резюме спикеров, бизнес – тренеров, выступающих по заявленной теме (Приложение 1 к Техническому заданию);</w:t>
      </w:r>
    </w:p>
    <w:p w14:paraId="46CD8994" w14:textId="77777777" w:rsidR="00B66EC0" w:rsidRPr="005B19E7" w:rsidRDefault="00B66EC0" w:rsidP="00B66EC0">
      <w:pPr>
        <w:numPr>
          <w:ilvl w:val="0"/>
          <w:numId w:val="24"/>
        </w:numPr>
        <w:spacing w:after="160" w:line="259" w:lineRule="auto"/>
        <w:contextualSpacing/>
        <w:jc w:val="left"/>
        <w:rPr>
          <w:color w:val="000000"/>
          <w:sz w:val="24"/>
        </w:rPr>
      </w:pPr>
      <w:r w:rsidRPr="005B19E7">
        <w:rPr>
          <w:color w:val="000000"/>
          <w:sz w:val="24"/>
        </w:rPr>
        <w:lastRenderedPageBreak/>
        <w:t xml:space="preserve">медиа-отчет (Приложение 3 к Техническому заданию); </w:t>
      </w:r>
    </w:p>
    <w:p w14:paraId="5623CBC8" w14:textId="77777777" w:rsidR="00B66EC0" w:rsidRPr="005B19E7" w:rsidRDefault="00B66EC0" w:rsidP="00B66EC0">
      <w:pPr>
        <w:numPr>
          <w:ilvl w:val="0"/>
          <w:numId w:val="24"/>
        </w:numPr>
        <w:spacing w:after="160" w:line="259" w:lineRule="auto"/>
        <w:contextualSpacing/>
        <w:jc w:val="left"/>
        <w:rPr>
          <w:color w:val="000000"/>
          <w:sz w:val="24"/>
        </w:rPr>
      </w:pPr>
      <w:r w:rsidRPr="005B19E7">
        <w:rPr>
          <w:color w:val="000000"/>
          <w:sz w:val="24"/>
        </w:rPr>
        <w:t>исполнитель предоставляет видеозаписи и скриншоты (фотографии), сделанные во время проведения занятий (общее количество не менее 20 шт. с каждого мероприятия) на электронном носителе</w:t>
      </w:r>
      <w:r>
        <w:rPr>
          <w:color w:val="000000"/>
          <w:sz w:val="24"/>
        </w:rPr>
        <w:t>.</w:t>
      </w:r>
    </w:p>
    <w:p w14:paraId="364D8967" w14:textId="77777777" w:rsidR="00B66EC0" w:rsidRDefault="00B66EC0" w:rsidP="00B66EC0">
      <w:pPr>
        <w:tabs>
          <w:tab w:val="left" w:pos="0"/>
        </w:tabs>
        <w:ind w:firstLine="0"/>
        <w:contextualSpacing/>
        <w:outlineLvl w:val="0"/>
        <w:rPr>
          <w:color w:val="000000"/>
          <w:sz w:val="24"/>
        </w:rPr>
      </w:pPr>
    </w:p>
    <w:tbl>
      <w:tblPr>
        <w:tblpPr w:leftFromText="180" w:rightFromText="180" w:vertAnchor="text" w:horzAnchor="margin" w:tblpXSpec="center" w:tblpY="59"/>
        <w:tblW w:w="10881" w:type="dxa"/>
        <w:tblLayout w:type="fixed"/>
        <w:tblLook w:val="0000" w:firstRow="0" w:lastRow="0" w:firstColumn="0" w:lastColumn="0" w:noHBand="0" w:noVBand="0"/>
      </w:tblPr>
      <w:tblGrid>
        <w:gridCol w:w="5778"/>
        <w:gridCol w:w="5103"/>
      </w:tblGrid>
      <w:tr w:rsidR="00B66EC0" w:rsidRPr="003E24A8" w14:paraId="39D8CB55" w14:textId="77777777" w:rsidTr="00B66EC0">
        <w:trPr>
          <w:trHeight w:val="542"/>
        </w:trPr>
        <w:tc>
          <w:tcPr>
            <w:tcW w:w="5778" w:type="dxa"/>
            <w:shd w:val="clear" w:color="auto" w:fill="auto"/>
          </w:tcPr>
          <w:p w14:paraId="579D14C6" w14:textId="77777777" w:rsidR="00B66EC0" w:rsidRPr="003E24A8" w:rsidRDefault="00B66EC0" w:rsidP="00B66EC0">
            <w:pPr>
              <w:jc w:val="left"/>
              <w:rPr>
                <w:rFonts w:eastAsia="Calibri"/>
                <w:b/>
                <w:bCs/>
                <w:color w:val="000000"/>
                <w:sz w:val="22"/>
                <w:lang w:eastAsia="en-US"/>
              </w:rPr>
            </w:pPr>
            <w:r w:rsidRPr="003E24A8">
              <w:rPr>
                <w:rFonts w:eastAsia="Calibri"/>
                <w:b/>
                <w:bCs/>
                <w:color w:val="000000"/>
                <w:sz w:val="22"/>
                <w:szCs w:val="22"/>
                <w:lang w:eastAsia="en-US"/>
              </w:rPr>
              <w:t xml:space="preserve">Заказчик: ГАУ ВО «Мой бизнес» </w:t>
            </w:r>
          </w:p>
          <w:p w14:paraId="4032E066" w14:textId="77777777" w:rsidR="00B66EC0" w:rsidRPr="003E24A8" w:rsidRDefault="00B66EC0" w:rsidP="00B66EC0">
            <w:pPr>
              <w:jc w:val="left"/>
              <w:rPr>
                <w:rFonts w:eastAsia="Calibri"/>
                <w:b/>
                <w:bCs/>
                <w:color w:val="000000"/>
                <w:sz w:val="22"/>
                <w:lang w:eastAsia="en-US"/>
              </w:rPr>
            </w:pPr>
          </w:p>
          <w:p w14:paraId="7AD7752E" w14:textId="77777777" w:rsidR="00B66EC0" w:rsidRPr="003E24A8" w:rsidRDefault="00B66EC0" w:rsidP="00B66EC0">
            <w:pPr>
              <w:jc w:val="left"/>
              <w:rPr>
                <w:rFonts w:eastAsia="Calibri"/>
                <w:color w:val="000000"/>
                <w:sz w:val="22"/>
                <w:lang w:eastAsia="en-US"/>
              </w:rPr>
            </w:pPr>
            <w:r>
              <w:rPr>
                <w:rFonts w:eastAsia="Calibri"/>
                <w:color w:val="000000"/>
                <w:sz w:val="22"/>
                <w:szCs w:val="22"/>
                <w:lang w:eastAsia="en-US"/>
              </w:rPr>
              <w:t xml:space="preserve"> Д</w:t>
            </w:r>
            <w:r w:rsidRPr="003E24A8">
              <w:rPr>
                <w:rFonts w:eastAsia="Calibri"/>
                <w:color w:val="000000"/>
                <w:sz w:val="22"/>
                <w:szCs w:val="22"/>
                <w:lang w:eastAsia="en-US"/>
              </w:rPr>
              <w:t>иректор ________________/А.</w:t>
            </w:r>
            <w:r>
              <w:rPr>
                <w:rFonts w:eastAsia="Calibri"/>
                <w:color w:val="000000"/>
                <w:sz w:val="22"/>
                <w:szCs w:val="22"/>
                <w:lang w:eastAsia="en-US"/>
              </w:rPr>
              <w:t>В</w:t>
            </w:r>
            <w:r w:rsidRPr="003E24A8">
              <w:rPr>
                <w:rFonts w:eastAsia="Calibri"/>
                <w:color w:val="000000"/>
                <w:sz w:val="22"/>
                <w:szCs w:val="22"/>
                <w:lang w:eastAsia="en-US"/>
              </w:rPr>
              <w:t xml:space="preserve">. </w:t>
            </w:r>
            <w:r>
              <w:rPr>
                <w:rFonts w:eastAsia="Calibri"/>
                <w:color w:val="000000"/>
                <w:sz w:val="22"/>
                <w:szCs w:val="22"/>
                <w:lang w:eastAsia="en-US"/>
              </w:rPr>
              <w:t>Кравцов</w:t>
            </w:r>
          </w:p>
          <w:p w14:paraId="36B75488" w14:textId="77777777" w:rsidR="00B66EC0" w:rsidRPr="003E24A8" w:rsidRDefault="00B66EC0" w:rsidP="00B66EC0">
            <w:pPr>
              <w:jc w:val="left"/>
              <w:rPr>
                <w:rFonts w:eastAsia="Calibri"/>
                <w:b/>
                <w:bCs/>
                <w:color w:val="000000"/>
                <w:sz w:val="22"/>
                <w:vertAlign w:val="superscript"/>
                <w:lang w:eastAsia="en-US"/>
              </w:rPr>
            </w:pPr>
            <w:r w:rsidRPr="003E24A8">
              <w:rPr>
                <w:rFonts w:eastAsia="Calibri"/>
                <w:color w:val="000000"/>
                <w:sz w:val="22"/>
                <w:szCs w:val="22"/>
                <w:vertAlign w:val="superscript"/>
                <w:lang w:eastAsia="en-US"/>
              </w:rPr>
              <w:t>М.П.</w:t>
            </w:r>
          </w:p>
        </w:tc>
        <w:tc>
          <w:tcPr>
            <w:tcW w:w="5103" w:type="dxa"/>
            <w:shd w:val="clear" w:color="auto" w:fill="auto"/>
          </w:tcPr>
          <w:p w14:paraId="3232B1C2" w14:textId="77777777" w:rsidR="00B66EC0" w:rsidRPr="003E24A8" w:rsidRDefault="00B66EC0" w:rsidP="00B66EC0">
            <w:pPr>
              <w:jc w:val="left"/>
              <w:rPr>
                <w:rFonts w:eastAsia="Calibri"/>
                <w:b/>
                <w:bCs/>
                <w:color w:val="000000"/>
                <w:sz w:val="22"/>
                <w:lang w:eastAsia="en-US"/>
              </w:rPr>
            </w:pPr>
            <w:r w:rsidRPr="003E24A8">
              <w:rPr>
                <w:rFonts w:eastAsia="Calibri"/>
                <w:b/>
                <w:bCs/>
                <w:color w:val="000000"/>
                <w:sz w:val="22"/>
                <w:szCs w:val="22"/>
                <w:lang w:eastAsia="en-US"/>
              </w:rPr>
              <w:t>Исполнитель:</w:t>
            </w:r>
          </w:p>
          <w:p w14:paraId="5DDA3CD6" w14:textId="77777777" w:rsidR="00B66EC0" w:rsidRPr="003E24A8" w:rsidRDefault="00B66EC0" w:rsidP="00B66EC0">
            <w:pPr>
              <w:jc w:val="left"/>
              <w:rPr>
                <w:rFonts w:eastAsia="Calibri"/>
                <w:color w:val="000000"/>
                <w:sz w:val="22"/>
                <w:lang w:eastAsia="en-US"/>
              </w:rPr>
            </w:pPr>
          </w:p>
          <w:p w14:paraId="185CC406" w14:textId="77777777" w:rsidR="00B66EC0" w:rsidRPr="003E24A8" w:rsidRDefault="00B66EC0" w:rsidP="00B66EC0">
            <w:pPr>
              <w:ind w:firstLine="0"/>
              <w:jc w:val="left"/>
              <w:rPr>
                <w:rFonts w:eastAsia="Calibri"/>
                <w:b/>
                <w:color w:val="000000"/>
                <w:sz w:val="22"/>
                <w:vertAlign w:val="superscript"/>
                <w:lang w:val="x-none" w:eastAsia="en-US"/>
              </w:rPr>
            </w:pPr>
            <w:r>
              <w:rPr>
                <w:rFonts w:eastAsia="Calibri"/>
                <w:color w:val="000000"/>
                <w:sz w:val="22"/>
                <w:szCs w:val="22"/>
                <w:lang w:eastAsia="en-US"/>
              </w:rPr>
              <w:t xml:space="preserve"> Директор _____________</w:t>
            </w:r>
            <w:r w:rsidRPr="003E24A8">
              <w:rPr>
                <w:rFonts w:eastAsia="Calibri"/>
                <w:color w:val="000000"/>
                <w:sz w:val="22"/>
                <w:szCs w:val="22"/>
                <w:lang w:eastAsia="en-US"/>
              </w:rPr>
              <w:t>_/</w:t>
            </w:r>
          </w:p>
        </w:tc>
      </w:tr>
    </w:tbl>
    <w:p w14:paraId="4CFD5BB6" w14:textId="77777777" w:rsidR="00B66EC0" w:rsidRPr="003B69A3" w:rsidRDefault="00B66EC0" w:rsidP="00B66EC0">
      <w:pPr>
        <w:tabs>
          <w:tab w:val="left" w:pos="0"/>
        </w:tabs>
        <w:ind w:firstLine="0"/>
        <w:contextualSpacing/>
        <w:outlineLvl w:val="0"/>
        <w:rPr>
          <w:color w:val="000000"/>
          <w:sz w:val="24"/>
        </w:rPr>
      </w:pPr>
    </w:p>
    <w:p w14:paraId="2EB43B2C" w14:textId="77777777" w:rsidR="00B66EC0" w:rsidRPr="003B69A3" w:rsidRDefault="00B66EC0" w:rsidP="00B66EC0">
      <w:pPr>
        <w:tabs>
          <w:tab w:val="left" w:pos="0"/>
        </w:tabs>
        <w:ind w:firstLine="0"/>
        <w:contextualSpacing/>
        <w:outlineLvl w:val="0"/>
        <w:rPr>
          <w:color w:val="000000"/>
          <w:sz w:val="24"/>
        </w:rPr>
      </w:pPr>
    </w:p>
    <w:p w14:paraId="41BF7E3F" w14:textId="77777777" w:rsidR="00F128B0" w:rsidRPr="00AA3F30" w:rsidRDefault="00F128B0" w:rsidP="00F128B0">
      <w:pPr>
        <w:spacing w:before="100" w:beforeAutospacing="1" w:after="100" w:afterAutospacing="1"/>
        <w:ind w:firstLine="0"/>
        <w:jc w:val="left"/>
        <w:rPr>
          <w:color w:val="000000"/>
          <w:sz w:val="30"/>
          <w:szCs w:val="30"/>
        </w:rPr>
      </w:pPr>
      <w:r w:rsidRPr="00F128B0">
        <w:rPr>
          <w:color w:val="000000"/>
          <w:sz w:val="30"/>
          <w:szCs w:val="30"/>
        </w:rPr>
        <w:t>Срок сбора коммерческих предложений: по 26 декабря 2023 года включительно (до 12.00).</w:t>
      </w:r>
      <w:r w:rsidRPr="00F128B0">
        <w:rPr>
          <w:color w:val="000000"/>
          <w:sz w:val="30"/>
          <w:szCs w:val="30"/>
        </w:rPr>
        <w:br/>
      </w:r>
      <w:r w:rsidRPr="00F128B0">
        <w:rPr>
          <w:color w:val="000000"/>
          <w:sz w:val="30"/>
          <w:szCs w:val="30"/>
        </w:rPr>
        <w:br/>
        <w:t>Коммерческие предложения направляются на электронный адрес: cpp34@volganet.ru</w:t>
      </w:r>
      <w:r w:rsidRPr="00F128B0">
        <w:rPr>
          <w:color w:val="000000"/>
          <w:sz w:val="30"/>
          <w:szCs w:val="30"/>
        </w:rPr>
        <w:br/>
        <w:t>Дополнительные вопросы можно уточнить в Центре поддержки предпринимательства по телефону - 8(8442) 32-00-06.</w:t>
      </w:r>
    </w:p>
    <w:p w14:paraId="534EC998" w14:textId="77777777" w:rsidR="00B66EC0" w:rsidRPr="003B69A3" w:rsidRDefault="00B66EC0" w:rsidP="00B66EC0">
      <w:pPr>
        <w:suppressAutoHyphens/>
        <w:spacing w:line="240" w:lineRule="exact"/>
        <w:ind w:left="1066" w:right="51" w:firstLine="0"/>
        <w:jc w:val="right"/>
        <w:rPr>
          <w:b/>
          <w:sz w:val="24"/>
          <w:lang w:eastAsia="zh-CN"/>
        </w:rPr>
      </w:pPr>
      <w:bookmarkStart w:id="11" w:name="_GoBack"/>
      <w:bookmarkEnd w:id="11"/>
      <w:r w:rsidRPr="003B69A3">
        <w:rPr>
          <w:b/>
          <w:sz w:val="24"/>
          <w:lang w:eastAsia="zh-CN"/>
        </w:rPr>
        <w:br w:type="page"/>
      </w:r>
    </w:p>
    <w:p w14:paraId="1098B86B" w14:textId="77777777" w:rsidR="00B66EC0" w:rsidRPr="003B69A3" w:rsidRDefault="00B66EC0" w:rsidP="00B66EC0">
      <w:pPr>
        <w:suppressAutoHyphens/>
        <w:spacing w:line="240" w:lineRule="exact"/>
        <w:ind w:right="51" w:firstLine="0"/>
        <w:jc w:val="right"/>
        <w:rPr>
          <w:b/>
          <w:sz w:val="24"/>
          <w:lang w:eastAsia="zh-CN"/>
        </w:rPr>
      </w:pPr>
      <w:bookmarkStart w:id="12" w:name="_Hlk44414519"/>
      <w:r>
        <w:rPr>
          <w:sz w:val="24"/>
          <w:lang w:eastAsia="zh-CN"/>
        </w:rPr>
        <w:lastRenderedPageBreak/>
        <w:t>П</w:t>
      </w:r>
      <w:r w:rsidRPr="003B69A3">
        <w:rPr>
          <w:sz w:val="24"/>
          <w:lang w:eastAsia="zh-CN"/>
        </w:rPr>
        <w:t xml:space="preserve">риложение № 1 </w:t>
      </w:r>
    </w:p>
    <w:p w14:paraId="4DE79F70" w14:textId="77777777" w:rsidR="00B66EC0" w:rsidRPr="003B69A3" w:rsidRDefault="00B66EC0" w:rsidP="00B66EC0">
      <w:pPr>
        <w:suppressAutoHyphens/>
        <w:spacing w:line="240" w:lineRule="exact"/>
        <w:ind w:left="1066" w:right="51" w:firstLine="0"/>
        <w:jc w:val="right"/>
        <w:rPr>
          <w:sz w:val="24"/>
          <w:lang w:eastAsia="zh-CN"/>
        </w:rPr>
      </w:pPr>
      <w:r w:rsidRPr="003B69A3">
        <w:rPr>
          <w:sz w:val="24"/>
          <w:lang w:eastAsia="zh-CN"/>
        </w:rPr>
        <w:t>к техническому заданию</w:t>
      </w:r>
    </w:p>
    <w:p w14:paraId="49DC58DD" w14:textId="77777777" w:rsidR="00B66EC0" w:rsidRPr="003B69A3" w:rsidRDefault="00B66EC0" w:rsidP="00B66EC0">
      <w:pPr>
        <w:suppressAutoHyphens/>
        <w:spacing w:line="240" w:lineRule="exact"/>
        <w:ind w:left="1066" w:right="51" w:firstLine="0"/>
        <w:jc w:val="right"/>
        <w:rPr>
          <w:sz w:val="24"/>
          <w:lang w:eastAsia="zh-CN"/>
        </w:rPr>
      </w:pPr>
    </w:p>
    <w:p w14:paraId="2549F393" w14:textId="77777777" w:rsidR="00B66EC0" w:rsidRPr="003B69A3" w:rsidRDefault="00B66EC0" w:rsidP="00B66EC0">
      <w:pPr>
        <w:jc w:val="right"/>
        <w:rPr>
          <w:sz w:val="24"/>
        </w:rPr>
      </w:pPr>
    </w:p>
    <w:p w14:paraId="2112075A" w14:textId="77777777" w:rsidR="00B66EC0" w:rsidRPr="003B69A3" w:rsidRDefault="00B66EC0" w:rsidP="00B66EC0">
      <w:pPr>
        <w:jc w:val="center"/>
        <w:rPr>
          <w:b/>
          <w:sz w:val="24"/>
        </w:rPr>
      </w:pPr>
      <w:r w:rsidRPr="003B69A3">
        <w:rPr>
          <w:b/>
          <w:sz w:val="24"/>
        </w:rPr>
        <w:t>Список спикеров, экспертов, тренеров</w:t>
      </w:r>
      <w:r w:rsidRPr="003B69A3">
        <w:rPr>
          <w:b/>
          <w:sz w:val="24"/>
          <w:vertAlign w:val="superscript"/>
        </w:rPr>
        <w:footnoteReference w:id="1"/>
      </w:r>
    </w:p>
    <w:p w14:paraId="564E558D" w14:textId="77777777" w:rsidR="00B66EC0" w:rsidRPr="003B69A3" w:rsidRDefault="00B66EC0" w:rsidP="00B66EC0">
      <w:pPr>
        <w:ind w:firstLine="0"/>
        <w:jc w:val="center"/>
        <w:rPr>
          <w:b/>
          <w:sz w:val="24"/>
        </w:rPr>
      </w:pPr>
    </w:p>
    <w:p w14:paraId="1634EBCD" w14:textId="77777777" w:rsidR="00B66EC0" w:rsidRPr="003B69A3" w:rsidRDefault="00B66EC0" w:rsidP="00B66EC0">
      <w:pPr>
        <w:ind w:firstLine="0"/>
        <w:rPr>
          <w:b/>
          <w:sz w:val="24"/>
        </w:rPr>
      </w:pPr>
      <w:r w:rsidRPr="003B69A3">
        <w:rPr>
          <w:b/>
          <w:sz w:val="24"/>
        </w:rPr>
        <w:t>Дата и время проведения: ______________________________________________</w:t>
      </w:r>
    </w:p>
    <w:p w14:paraId="0746C854" w14:textId="77777777" w:rsidR="00B66EC0" w:rsidRPr="003B69A3" w:rsidRDefault="00B66EC0" w:rsidP="00B66EC0">
      <w:pPr>
        <w:ind w:firstLine="0"/>
        <w:rPr>
          <w:b/>
          <w:sz w:val="24"/>
        </w:rPr>
      </w:pPr>
      <w:r w:rsidRPr="003B69A3">
        <w:rPr>
          <w:b/>
          <w:sz w:val="24"/>
        </w:rPr>
        <w:t>Место проведения: _____________________________________________________</w:t>
      </w:r>
    </w:p>
    <w:p w14:paraId="4180027A" w14:textId="77777777" w:rsidR="00B66EC0" w:rsidRPr="003B69A3" w:rsidRDefault="00B66EC0" w:rsidP="00B66EC0">
      <w:pPr>
        <w:spacing w:line="360" w:lineRule="auto"/>
        <w:rPr>
          <w:b/>
          <w:sz w:val="24"/>
        </w:rPr>
      </w:pPr>
    </w:p>
    <w:tbl>
      <w:tblPr>
        <w:tblW w:w="11199"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851"/>
        <w:gridCol w:w="1984"/>
        <w:gridCol w:w="993"/>
        <w:gridCol w:w="1417"/>
        <w:gridCol w:w="1843"/>
        <w:gridCol w:w="2126"/>
        <w:gridCol w:w="1276"/>
      </w:tblGrid>
      <w:tr w:rsidR="00115790" w:rsidRPr="00115790" w14:paraId="66D3C0B0" w14:textId="77777777" w:rsidTr="00E517DD">
        <w:trPr>
          <w:trHeight w:val="763"/>
        </w:trPr>
        <w:tc>
          <w:tcPr>
            <w:tcW w:w="709" w:type="dxa"/>
          </w:tcPr>
          <w:p w14:paraId="66EBD27E" w14:textId="12C28BA9" w:rsidR="00115790" w:rsidRPr="00115790" w:rsidRDefault="00115790" w:rsidP="00B66EC0">
            <w:pPr>
              <w:spacing w:line="360" w:lineRule="auto"/>
              <w:rPr>
                <w:sz w:val="24"/>
              </w:rPr>
            </w:pPr>
            <w:proofErr w:type="spellStart"/>
            <w:r>
              <w:rPr>
                <w:sz w:val="24"/>
              </w:rPr>
              <w:t>Пп</w:t>
            </w:r>
            <w:proofErr w:type="spellEnd"/>
            <w:r>
              <w:rPr>
                <w:sz w:val="24"/>
              </w:rPr>
              <w:t>/н</w:t>
            </w:r>
          </w:p>
        </w:tc>
        <w:tc>
          <w:tcPr>
            <w:tcW w:w="851" w:type="dxa"/>
          </w:tcPr>
          <w:p w14:paraId="7FF7133F" w14:textId="77777777" w:rsidR="00115790" w:rsidRPr="00115790" w:rsidRDefault="00115790" w:rsidP="00B66EC0">
            <w:pPr>
              <w:ind w:firstLine="0"/>
              <w:rPr>
                <w:sz w:val="24"/>
              </w:rPr>
            </w:pPr>
            <w:r w:rsidRPr="00115790">
              <w:rPr>
                <w:sz w:val="24"/>
              </w:rPr>
              <w:t>Ф.И.О.</w:t>
            </w:r>
          </w:p>
        </w:tc>
        <w:tc>
          <w:tcPr>
            <w:tcW w:w="1984" w:type="dxa"/>
          </w:tcPr>
          <w:p w14:paraId="44AA522B" w14:textId="77777777" w:rsidR="00115790" w:rsidRPr="00115790" w:rsidRDefault="00115790" w:rsidP="00B66EC0">
            <w:pPr>
              <w:ind w:firstLine="0"/>
              <w:rPr>
                <w:sz w:val="24"/>
              </w:rPr>
            </w:pPr>
            <w:r w:rsidRPr="00115790">
              <w:rPr>
                <w:sz w:val="24"/>
              </w:rPr>
              <w:t>Название организации и описание ее основной деятельности</w:t>
            </w:r>
          </w:p>
        </w:tc>
        <w:tc>
          <w:tcPr>
            <w:tcW w:w="993" w:type="dxa"/>
          </w:tcPr>
          <w:p w14:paraId="05449B84" w14:textId="2B1B8BA8" w:rsidR="00115790" w:rsidRPr="00115790" w:rsidRDefault="00115790" w:rsidP="00B66EC0">
            <w:pPr>
              <w:ind w:firstLine="0"/>
              <w:rPr>
                <w:sz w:val="24"/>
              </w:rPr>
            </w:pPr>
            <w:r>
              <w:rPr>
                <w:sz w:val="24"/>
              </w:rPr>
              <w:t>ИНН</w:t>
            </w:r>
          </w:p>
        </w:tc>
        <w:tc>
          <w:tcPr>
            <w:tcW w:w="1417" w:type="dxa"/>
          </w:tcPr>
          <w:p w14:paraId="551F263E" w14:textId="30C15E1F" w:rsidR="00115790" w:rsidRPr="00115790" w:rsidRDefault="00115790" w:rsidP="00B66EC0">
            <w:pPr>
              <w:ind w:firstLine="0"/>
              <w:rPr>
                <w:sz w:val="24"/>
              </w:rPr>
            </w:pPr>
            <w:r w:rsidRPr="00115790">
              <w:rPr>
                <w:sz w:val="24"/>
              </w:rPr>
              <w:t>Должность</w:t>
            </w:r>
          </w:p>
        </w:tc>
        <w:tc>
          <w:tcPr>
            <w:tcW w:w="1843" w:type="dxa"/>
          </w:tcPr>
          <w:p w14:paraId="270B0492" w14:textId="77777777" w:rsidR="00115790" w:rsidRPr="00115790" w:rsidRDefault="00115790" w:rsidP="00B66EC0">
            <w:pPr>
              <w:ind w:firstLine="0"/>
              <w:rPr>
                <w:sz w:val="24"/>
              </w:rPr>
            </w:pPr>
            <w:r w:rsidRPr="00115790">
              <w:rPr>
                <w:sz w:val="24"/>
              </w:rPr>
              <w:t xml:space="preserve">Стаж работы на указанной должности или количество лет с момента открытия бизнеса </w:t>
            </w:r>
          </w:p>
        </w:tc>
        <w:tc>
          <w:tcPr>
            <w:tcW w:w="2126" w:type="dxa"/>
          </w:tcPr>
          <w:p w14:paraId="6CBB2C07" w14:textId="77777777" w:rsidR="00115790" w:rsidRPr="00115790" w:rsidRDefault="00115790" w:rsidP="00B66EC0">
            <w:pPr>
              <w:ind w:firstLine="0"/>
              <w:rPr>
                <w:sz w:val="24"/>
              </w:rPr>
            </w:pPr>
            <w:r w:rsidRPr="00115790">
              <w:rPr>
                <w:sz w:val="24"/>
              </w:rPr>
              <w:t>Опыт проведения публичных мероприятий (лекций, открытых занятий, мастер-классов и т.д.) – количество лет/мероприятий, а также краткое описание</w:t>
            </w:r>
          </w:p>
        </w:tc>
        <w:tc>
          <w:tcPr>
            <w:tcW w:w="1276" w:type="dxa"/>
          </w:tcPr>
          <w:p w14:paraId="63950453" w14:textId="77777777" w:rsidR="00115790" w:rsidRPr="00115790" w:rsidRDefault="00115790" w:rsidP="00B66EC0">
            <w:pPr>
              <w:ind w:firstLine="0"/>
              <w:rPr>
                <w:sz w:val="24"/>
              </w:rPr>
            </w:pPr>
            <w:r w:rsidRPr="00115790">
              <w:rPr>
                <w:sz w:val="24"/>
              </w:rPr>
              <w:t xml:space="preserve">Контактные данные (телефон, </w:t>
            </w:r>
            <w:r w:rsidRPr="00115790">
              <w:rPr>
                <w:sz w:val="24"/>
              </w:rPr>
              <w:br/>
              <w:t>эл. почта, ссылки на профили в социальных сетях)</w:t>
            </w:r>
          </w:p>
        </w:tc>
      </w:tr>
      <w:tr w:rsidR="00115790" w:rsidRPr="00115790" w14:paraId="7DE1E1E3" w14:textId="77777777" w:rsidTr="00E517DD">
        <w:trPr>
          <w:trHeight w:val="756"/>
        </w:trPr>
        <w:tc>
          <w:tcPr>
            <w:tcW w:w="709" w:type="dxa"/>
          </w:tcPr>
          <w:p w14:paraId="6494064A" w14:textId="77777777" w:rsidR="00115790" w:rsidRPr="00115790" w:rsidRDefault="00115790" w:rsidP="00B66EC0">
            <w:pPr>
              <w:spacing w:line="360" w:lineRule="auto"/>
              <w:jc w:val="left"/>
              <w:rPr>
                <w:sz w:val="24"/>
              </w:rPr>
            </w:pPr>
          </w:p>
        </w:tc>
        <w:tc>
          <w:tcPr>
            <w:tcW w:w="851" w:type="dxa"/>
          </w:tcPr>
          <w:p w14:paraId="1DC2235F" w14:textId="77777777" w:rsidR="00115790" w:rsidRPr="00115790" w:rsidRDefault="00115790" w:rsidP="00B66EC0">
            <w:pPr>
              <w:spacing w:line="360" w:lineRule="auto"/>
              <w:ind w:firstLine="0"/>
              <w:rPr>
                <w:sz w:val="24"/>
              </w:rPr>
            </w:pPr>
          </w:p>
        </w:tc>
        <w:tc>
          <w:tcPr>
            <w:tcW w:w="1984" w:type="dxa"/>
          </w:tcPr>
          <w:p w14:paraId="3BD3A8DC" w14:textId="77777777" w:rsidR="00115790" w:rsidRPr="00115790" w:rsidRDefault="00115790" w:rsidP="00B66EC0">
            <w:pPr>
              <w:spacing w:line="360" w:lineRule="auto"/>
              <w:ind w:firstLine="0"/>
              <w:rPr>
                <w:sz w:val="24"/>
              </w:rPr>
            </w:pPr>
          </w:p>
        </w:tc>
        <w:tc>
          <w:tcPr>
            <w:tcW w:w="993" w:type="dxa"/>
          </w:tcPr>
          <w:p w14:paraId="33CF6E49" w14:textId="77777777" w:rsidR="00115790" w:rsidRPr="00115790" w:rsidRDefault="00115790" w:rsidP="00B66EC0">
            <w:pPr>
              <w:spacing w:line="360" w:lineRule="auto"/>
              <w:ind w:firstLine="0"/>
              <w:rPr>
                <w:sz w:val="24"/>
              </w:rPr>
            </w:pPr>
          </w:p>
        </w:tc>
        <w:tc>
          <w:tcPr>
            <w:tcW w:w="1417" w:type="dxa"/>
          </w:tcPr>
          <w:p w14:paraId="4201E659" w14:textId="340EB8AC" w:rsidR="00115790" w:rsidRPr="00115790" w:rsidRDefault="00115790" w:rsidP="00B66EC0">
            <w:pPr>
              <w:spacing w:line="360" w:lineRule="auto"/>
              <w:ind w:firstLine="0"/>
              <w:rPr>
                <w:sz w:val="24"/>
              </w:rPr>
            </w:pPr>
          </w:p>
        </w:tc>
        <w:tc>
          <w:tcPr>
            <w:tcW w:w="1843" w:type="dxa"/>
          </w:tcPr>
          <w:p w14:paraId="5DEEC9C9" w14:textId="77777777" w:rsidR="00115790" w:rsidRPr="00115790" w:rsidRDefault="00115790" w:rsidP="00B66EC0">
            <w:pPr>
              <w:spacing w:line="360" w:lineRule="auto"/>
              <w:ind w:firstLine="0"/>
              <w:rPr>
                <w:sz w:val="24"/>
              </w:rPr>
            </w:pPr>
          </w:p>
        </w:tc>
        <w:tc>
          <w:tcPr>
            <w:tcW w:w="2126" w:type="dxa"/>
          </w:tcPr>
          <w:p w14:paraId="2CBFFB9D" w14:textId="77777777" w:rsidR="00115790" w:rsidRPr="00115790" w:rsidRDefault="00115790" w:rsidP="00B66EC0">
            <w:pPr>
              <w:spacing w:line="360" w:lineRule="auto"/>
              <w:ind w:firstLine="0"/>
              <w:rPr>
                <w:sz w:val="24"/>
              </w:rPr>
            </w:pPr>
          </w:p>
        </w:tc>
        <w:tc>
          <w:tcPr>
            <w:tcW w:w="1276" w:type="dxa"/>
          </w:tcPr>
          <w:p w14:paraId="5C247679" w14:textId="77777777" w:rsidR="00115790" w:rsidRPr="00115790" w:rsidRDefault="00115790" w:rsidP="00B66EC0">
            <w:pPr>
              <w:spacing w:line="360" w:lineRule="auto"/>
              <w:ind w:firstLine="0"/>
              <w:rPr>
                <w:sz w:val="24"/>
              </w:rPr>
            </w:pPr>
          </w:p>
        </w:tc>
      </w:tr>
      <w:tr w:rsidR="00115790" w:rsidRPr="00115790" w14:paraId="5F60FEEF" w14:textId="77777777" w:rsidTr="00E517DD">
        <w:trPr>
          <w:trHeight w:val="742"/>
        </w:trPr>
        <w:tc>
          <w:tcPr>
            <w:tcW w:w="709" w:type="dxa"/>
          </w:tcPr>
          <w:p w14:paraId="5DA3AAD0" w14:textId="77777777" w:rsidR="00115790" w:rsidRPr="00115790" w:rsidRDefault="00115790" w:rsidP="00B66EC0">
            <w:pPr>
              <w:spacing w:line="360" w:lineRule="auto"/>
              <w:jc w:val="left"/>
              <w:rPr>
                <w:sz w:val="24"/>
              </w:rPr>
            </w:pPr>
          </w:p>
        </w:tc>
        <w:tc>
          <w:tcPr>
            <w:tcW w:w="851" w:type="dxa"/>
          </w:tcPr>
          <w:p w14:paraId="6ADCD663" w14:textId="77777777" w:rsidR="00115790" w:rsidRPr="00115790" w:rsidRDefault="00115790" w:rsidP="00B66EC0">
            <w:pPr>
              <w:spacing w:line="360" w:lineRule="auto"/>
              <w:ind w:firstLine="0"/>
              <w:rPr>
                <w:sz w:val="24"/>
              </w:rPr>
            </w:pPr>
          </w:p>
        </w:tc>
        <w:tc>
          <w:tcPr>
            <w:tcW w:w="1984" w:type="dxa"/>
          </w:tcPr>
          <w:p w14:paraId="3519723A" w14:textId="77777777" w:rsidR="00115790" w:rsidRPr="00115790" w:rsidRDefault="00115790" w:rsidP="00B66EC0">
            <w:pPr>
              <w:spacing w:line="360" w:lineRule="auto"/>
              <w:ind w:firstLine="0"/>
              <w:rPr>
                <w:sz w:val="24"/>
              </w:rPr>
            </w:pPr>
          </w:p>
        </w:tc>
        <w:tc>
          <w:tcPr>
            <w:tcW w:w="993" w:type="dxa"/>
          </w:tcPr>
          <w:p w14:paraId="5BA0DFB1" w14:textId="77777777" w:rsidR="00115790" w:rsidRPr="00115790" w:rsidRDefault="00115790" w:rsidP="00B66EC0">
            <w:pPr>
              <w:spacing w:line="360" w:lineRule="auto"/>
              <w:ind w:firstLine="0"/>
              <w:rPr>
                <w:sz w:val="24"/>
              </w:rPr>
            </w:pPr>
          </w:p>
        </w:tc>
        <w:tc>
          <w:tcPr>
            <w:tcW w:w="1417" w:type="dxa"/>
          </w:tcPr>
          <w:p w14:paraId="2C3FE207" w14:textId="37C6AB28" w:rsidR="00115790" w:rsidRPr="00115790" w:rsidRDefault="00115790" w:rsidP="00B66EC0">
            <w:pPr>
              <w:spacing w:line="360" w:lineRule="auto"/>
              <w:ind w:firstLine="0"/>
              <w:rPr>
                <w:sz w:val="24"/>
              </w:rPr>
            </w:pPr>
          </w:p>
        </w:tc>
        <w:tc>
          <w:tcPr>
            <w:tcW w:w="1843" w:type="dxa"/>
          </w:tcPr>
          <w:p w14:paraId="29CF00E8" w14:textId="77777777" w:rsidR="00115790" w:rsidRPr="00115790" w:rsidRDefault="00115790" w:rsidP="00B66EC0">
            <w:pPr>
              <w:spacing w:line="360" w:lineRule="auto"/>
              <w:ind w:firstLine="0"/>
              <w:rPr>
                <w:sz w:val="24"/>
              </w:rPr>
            </w:pPr>
          </w:p>
        </w:tc>
        <w:tc>
          <w:tcPr>
            <w:tcW w:w="2126" w:type="dxa"/>
          </w:tcPr>
          <w:p w14:paraId="0562A05F" w14:textId="77777777" w:rsidR="00115790" w:rsidRPr="00115790" w:rsidRDefault="00115790" w:rsidP="00B66EC0">
            <w:pPr>
              <w:spacing w:line="360" w:lineRule="auto"/>
              <w:ind w:firstLine="0"/>
              <w:rPr>
                <w:sz w:val="24"/>
              </w:rPr>
            </w:pPr>
          </w:p>
        </w:tc>
        <w:tc>
          <w:tcPr>
            <w:tcW w:w="1276" w:type="dxa"/>
          </w:tcPr>
          <w:p w14:paraId="33AF190E" w14:textId="77777777" w:rsidR="00115790" w:rsidRPr="00115790" w:rsidRDefault="00115790" w:rsidP="00B66EC0">
            <w:pPr>
              <w:spacing w:line="360" w:lineRule="auto"/>
              <w:ind w:firstLine="0"/>
              <w:rPr>
                <w:sz w:val="24"/>
              </w:rPr>
            </w:pPr>
          </w:p>
        </w:tc>
      </w:tr>
      <w:tr w:rsidR="00115790" w:rsidRPr="00115790" w14:paraId="519A00BC" w14:textId="77777777" w:rsidTr="00E517DD">
        <w:trPr>
          <w:trHeight w:val="756"/>
        </w:trPr>
        <w:tc>
          <w:tcPr>
            <w:tcW w:w="709" w:type="dxa"/>
          </w:tcPr>
          <w:p w14:paraId="2720F04A" w14:textId="77777777" w:rsidR="00115790" w:rsidRPr="00115790" w:rsidRDefault="00115790" w:rsidP="00B66EC0">
            <w:pPr>
              <w:spacing w:line="360" w:lineRule="auto"/>
              <w:jc w:val="left"/>
              <w:rPr>
                <w:sz w:val="24"/>
              </w:rPr>
            </w:pPr>
          </w:p>
        </w:tc>
        <w:tc>
          <w:tcPr>
            <w:tcW w:w="851" w:type="dxa"/>
          </w:tcPr>
          <w:p w14:paraId="35AF1C14" w14:textId="77777777" w:rsidR="00115790" w:rsidRPr="00115790" w:rsidRDefault="00115790" w:rsidP="00B66EC0">
            <w:pPr>
              <w:spacing w:line="360" w:lineRule="auto"/>
              <w:ind w:firstLine="0"/>
              <w:rPr>
                <w:sz w:val="24"/>
              </w:rPr>
            </w:pPr>
          </w:p>
        </w:tc>
        <w:tc>
          <w:tcPr>
            <w:tcW w:w="1984" w:type="dxa"/>
          </w:tcPr>
          <w:p w14:paraId="19D4F2E6" w14:textId="77777777" w:rsidR="00115790" w:rsidRPr="00115790" w:rsidRDefault="00115790" w:rsidP="00B66EC0">
            <w:pPr>
              <w:spacing w:line="360" w:lineRule="auto"/>
              <w:ind w:firstLine="0"/>
              <w:rPr>
                <w:sz w:val="24"/>
              </w:rPr>
            </w:pPr>
          </w:p>
        </w:tc>
        <w:tc>
          <w:tcPr>
            <w:tcW w:w="993" w:type="dxa"/>
          </w:tcPr>
          <w:p w14:paraId="69CE3403" w14:textId="77777777" w:rsidR="00115790" w:rsidRPr="00115790" w:rsidRDefault="00115790" w:rsidP="00B66EC0">
            <w:pPr>
              <w:spacing w:line="360" w:lineRule="auto"/>
              <w:ind w:firstLine="0"/>
              <w:rPr>
                <w:sz w:val="24"/>
              </w:rPr>
            </w:pPr>
          </w:p>
        </w:tc>
        <w:tc>
          <w:tcPr>
            <w:tcW w:w="1417" w:type="dxa"/>
          </w:tcPr>
          <w:p w14:paraId="19772DE9" w14:textId="45B2720D" w:rsidR="00115790" w:rsidRPr="00115790" w:rsidRDefault="00115790" w:rsidP="00B66EC0">
            <w:pPr>
              <w:spacing w:line="360" w:lineRule="auto"/>
              <w:ind w:firstLine="0"/>
              <w:rPr>
                <w:sz w:val="24"/>
              </w:rPr>
            </w:pPr>
          </w:p>
        </w:tc>
        <w:tc>
          <w:tcPr>
            <w:tcW w:w="1843" w:type="dxa"/>
          </w:tcPr>
          <w:p w14:paraId="0C28FAA5" w14:textId="77777777" w:rsidR="00115790" w:rsidRPr="00115790" w:rsidRDefault="00115790" w:rsidP="00B66EC0">
            <w:pPr>
              <w:spacing w:line="360" w:lineRule="auto"/>
              <w:ind w:firstLine="0"/>
              <w:rPr>
                <w:sz w:val="24"/>
              </w:rPr>
            </w:pPr>
          </w:p>
        </w:tc>
        <w:tc>
          <w:tcPr>
            <w:tcW w:w="2126" w:type="dxa"/>
          </w:tcPr>
          <w:p w14:paraId="1B244BDC" w14:textId="77777777" w:rsidR="00115790" w:rsidRPr="00115790" w:rsidRDefault="00115790" w:rsidP="00B66EC0">
            <w:pPr>
              <w:spacing w:line="360" w:lineRule="auto"/>
              <w:ind w:firstLine="0"/>
              <w:rPr>
                <w:sz w:val="24"/>
              </w:rPr>
            </w:pPr>
          </w:p>
        </w:tc>
        <w:tc>
          <w:tcPr>
            <w:tcW w:w="1276" w:type="dxa"/>
          </w:tcPr>
          <w:p w14:paraId="5A7EE813" w14:textId="77777777" w:rsidR="00115790" w:rsidRPr="00115790" w:rsidRDefault="00115790" w:rsidP="00B66EC0">
            <w:pPr>
              <w:spacing w:line="360" w:lineRule="auto"/>
              <w:ind w:firstLine="0"/>
              <w:rPr>
                <w:sz w:val="24"/>
              </w:rPr>
            </w:pPr>
          </w:p>
        </w:tc>
      </w:tr>
      <w:tr w:rsidR="00115790" w:rsidRPr="00115790" w14:paraId="768795BD" w14:textId="77777777" w:rsidTr="00E517DD">
        <w:trPr>
          <w:trHeight w:val="756"/>
        </w:trPr>
        <w:tc>
          <w:tcPr>
            <w:tcW w:w="709" w:type="dxa"/>
          </w:tcPr>
          <w:p w14:paraId="1C1B125A" w14:textId="77777777" w:rsidR="00115790" w:rsidRPr="00115790" w:rsidRDefault="00115790" w:rsidP="00B66EC0">
            <w:pPr>
              <w:spacing w:line="360" w:lineRule="auto"/>
              <w:jc w:val="left"/>
              <w:rPr>
                <w:sz w:val="24"/>
              </w:rPr>
            </w:pPr>
          </w:p>
        </w:tc>
        <w:tc>
          <w:tcPr>
            <w:tcW w:w="851" w:type="dxa"/>
          </w:tcPr>
          <w:p w14:paraId="559BC94E" w14:textId="77777777" w:rsidR="00115790" w:rsidRPr="00115790" w:rsidRDefault="00115790" w:rsidP="00B66EC0">
            <w:pPr>
              <w:spacing w:line="360" w:lineRule="auto"/>
              <w:ind w:firstLine="0"/>
              <w:rPr>
                <w:sz w:val="24"/>
              </w:rPr>
            </w:pPr>
          </w:p>
        </w:tc>
        <w:tc>
          <w:tcPr>
            <w:tcW w:w="1984" w:type="dxa"/>
          </w:tcPr>
          <w:p w14:paraId="5486A188" w14:textId="77777777" w:rsidR="00115790" w:rsidRPr="00115790" w:rsidRDefault="00115790" w:rsidP="00B66EC0">
            <w:pPr>
              <w:spacing w:line="360" w:lineRule="auto"/>
              <w:ind w:firstLine="0"/>
              <w:rPr>
                <w:sz w:val="24"/>
              </w:rPr>
            </w:pPr>
          </w:p>
        </w:tc>
        <w:tc>
          <w:tcPr>
            <w:tcW w:w="993" w:type="dxa"/>
          </w:tcPr>
          <w:p w14:paraId="071BA3A8" w14:textId="77777777" w:rsidR="00115790" w:rsidRPr="00115790" w:rsidRDefault="00115790" w:rsidP="00B66EC0">
            <w:pPr>
              <w:spacing w:line="360" w:lineRule="auto"/>
              <w:ind w:firstLine="0"/>
              <w:rPr>
                <w:sz w:val="24"/>
              </w:rPr>
            </w:pPr>
          </w:p>
        </w:tc>
        <w:tc>
          <w:tcPr>
            <w:tcW w:w="1417" w:type="dxa"/>
          </w:tcPr>
          <w:p w14:paraId="4BEFC356" w14:textId="26AE4862" w:rsidR="00115790" w:rsidRPr="00115790" w:rsidRDefault="00115790" w:rsidP="00B66EC0">
            <w:pPr>
              <w:spacing w:line="360" w:lineRule="auto"/>
              <w:ind w:firstLine="0"/>
              <w:rPr>
                <w:sz w:val="24"/>
              </w:rPr>
            </w:pPr>
          </w:p>
        </w:tc>
        <w:tc>
          <w:tcPr>
            <w:tcW w:w="1843" w:type="dxa"/>
          </w:tcPr>
          <w:p w14:paraId="4825876B" w14:textId="77777777" w:rsidR="00115790" w:rsidRPr="00115790" w:rsidRDefault="00115790" w:rsidP="00B66EC0">
            <w:pPr>
              <w:spacing w:line="360" w:lineRule="auto"/>
              <w:ind w:firstLine="0"/>
              <w:rPr>
                <w:sz w:val="24"/>
              </w:rPr>
            </w:pPr>
          </w:p>
        </w:tc>
        <w:tc>
          <w:tcPr>
            <w:tcW w:w="2126" w:type="dxa"/>
          </w:tcPr>
          <w:p w14:paraId="62C8F128" w14:textId="77777777" w:rsidR="00115790" w:rsidRPr="00115790" w:rsidRDefault="00115790" w:rsidP="00B66EC0">
            <w:pPr>
              <w:spacing w:line="360" w:lineRule="auto"/>
              <w:ind w:firstLine="0"/>
              <w:rPr>
                <w:sz w:val="24"/>
              </w:rPr>
            </w:pPr>
          </w:p>
        </w:tc>
        <w:tc>
          <w:tcPr>
            <w:tcW w:w="1276" w:type="dxa"/>
          </w:tcPr>
          <w:p w14:paraId="51D86AD7" w14:textId="77777777" w:rsidR="00115790" w:rsidRPr="00115790" w:rsidRDefault="00115790" w:rsidP="00B66EC0">
            <w:pPr>
              <w:spacing w:line="360" w:lineRule="auto"/>
              <w:ind w:firstLine="0"/>
              <w:rPr>
                <w:sz w:val="24"/>
              </w:rPr>
            </w:pPr>
          </w:p>
        </w:tc>
      </w:tr>
      <w:tr w:rsidR="00115790" w:rsidRPr="00115790" w14:paraId="676899AF" w14:textId="77777777" w:rsidTr="00E517DD">
        <w:trPr>
          <w:trHeight w:val="756"/>
        </w:trPr>
        <w:tc>
          <w:tcPr>
            <w:tcW w:w="709" w:type="dxa"/>
          </w:tcPr>
          <w:p w14:paraId="4A88797B" w14:textId="77777777" w:rsidR="00115790" w:rsidRPr="00115790" w:rsidRDefault="00115790" w:rsidP="00B66EC0">
            <w:pPr>
              <w:spacing w:line="360" w:lineRule="auto"/>
              <w:jc w:val="left"/>
              <w:rPr>
                <w:sz w:val="24"/>
              </w:rPr>
            </w:pPr>
          </w:p>
        </w:tc>
        <w:tc>
          <w:tcPr>
            <w:tcW w:w="851" w:type="dxa"/>
          </w:tcPr>
          <w:p w14:paraId="70A94D68" w14:textId="77777777" w:rsidR="00115790" w:rsidRPr="00115790" w:rsidRDefault="00115790" w:rsidP="00B66EC0">
            <w:pPr>
              <w:spacing w:line="360" w:lineRule="auto"/>
              <w:ind w:firstLine="0"/>
              <w:rPr>
                <w:sz w:val="24"/>
              </w:rPr>
            </w:pPr>
          </w:p>
        </w:tc>
        <w:tc>
          <w:tcPr>
            <w:tcW w:w="1984" w:type="dxa"/>
          </w:tcPr>
          <w:p w14:paraId="2A0B73F0" w14:textId="77777777" w:rsidR="00115790" w:rsidRPr="00115790" w:rsidRDefault="00115790" w:rsidP="00B66EC0">
            <w:pPr>
              <w:spacing w:line="360" w:lineRule="auto"/>
              <w:ind w:firstLine="0"/>
              <w:rPr>
                <w:sz w:val="24"/>
              </w:rPr>
            </w:pPr>
          </w:p>
        </w:tc>
        <w:tc>
          <w:tcPr>
            <w:tcW w:w="993" w:type="dxa"/>
          </w:tcPr>
          <w:p w14:paraId="32462FB7" w14:textId="77777777" w:rsidR="00115790" w:rsidRPr="00115790" w:rsidRDefault="00115790" w:rsidP="00B66EC0">
            <w:pPr>
              <w:spacing w:line="360" w:lineRule="auto"/>
              <w:ind w:firstLine="0"/>
              <w:rPr>
                <w:sz w:val="24"/>
              </w:rPr>
            </w:pPr>
          </w:p>
        </w:tc>
        <w:tc>
          <w:tcPr>
            <w:tcW w:w="1417" w:type="dxa"/>
          </w:tcPr>
          <w:p w14:paraId="146B7A0F" w14:textId="4A622585" w:rsidR="00115790" w:rsidRPr="00115790" w:rsidRDefault="00115790" w:rsidP="00B66EC0">
            <w:pPr>
              <w:spacing w:line="360" w:lineRule="auto"/>
              <w:ind w:firstLine="0"/>
              <w:rPr>
                <w:sz w:val="24"/>
              </w:rPr>
            </w:pPr>
          </w:p>
        </w:tc>
        <w:tc>
          <w:tcPr>
            <w:tcW w:w="1843" w:type="dxa"/>
          </w:tcPr>
          <w:p w14:paraId="7A3649F1" w14:textId="77777777" w:rsidR="00115790" w:rsidRPr="00115790" w:rsidRDefault="00115790" w:rsidP="00B66EC0">
            <w:pPr>
              <w:spacing w:line="360" w:lineRule="auto"/>
              <w:ind w:firstLine="0"/>
              <w:rPr>
                <w:sz w:val="24"/>
              </w:rPr>
            </w:pPr>
          </w:p>
        </w:tc>
        <w:tc>
          <w:tcPr>
            <w:tcW w:w="2126" w:type="dxa"/>
          </w:tcPr>
          <w:p w14:paraId="0FBFA11C" w14:textId="77777777" w:rsidR="00115790" w:rsidRPr="00115790" w:rsidRDefault="00115790" w:rsidP="00B66EC0">
            <w:pPr>
              <w:spacing w:line="360" w:lineRule="auto"/>
              <w:ind w:firstLine="0"/>
              <w:rPr>
                <w:sz w:val="24"/>
              </w:rPr>
            </w:pPr>
          </w:p>
        </w:tc>
        <w:tc>
          <w:tcPr>
            <w:tcW w:w="1276" w:type="dxa"/>
          </w:tcPr>
          <w:p w14:paraId="45945AB5" w14:textId="77777777" w:rsidR="00115790" w:rsidRPr="00115790" w:rsidRDefault="00115790" w:rsidP="00B66EC0">
            <w:pPr>
              <w:spacing w:line="360" w:lineRule="auto"/>
              <w:rPr>
                <w:sz w:val="24"/>
              </w:rPr>
            </w:pPr>
          </w:p>
        </w:tc>
      </w:tr>
      <w:tr w:rsidR="00115790" w:rsidRPr="00115790" w14:paraId="070ACF3B" w14:textId="77777777" w:rsidTr="00E517DD">
        <w:trPr>
          <w:trHeight w:val="756"/>
        </w:trPr>
        <w:tc>
          <w:tcPr>
            <w:tcW w:w="709" w:type="dxa"/>
          </w:tcPr>
          <w:p w14:paraId="32DCB6CD" w14:textId="77777777" w:rsidR="00115790" w:rsidRPr="00115790" w:rsidRDefault="00115790" w:rsidP="00B66EC0">
            <w:pPr>
              <w:spacing w:line="360" w:lineRule="auto"/>
              <w:jc w:val="left"/>
              <w:rPr>
                <w:sz w:val="24"/>
              </w:rPr>
            </w:pPr>
          </w:p>
        </w:tc>
        <w:tc>
          <w:tcPr>
            <w:tcW w:w="851" w:type="dxa"/>
          </w:tcPr>
          <w:p w14:paraId="585DA359" w14:textId="77777777" w:rsidR="00115790" w:rsidRPr="00115790" w:rsidRDefault="00115790" w:rsidP="00B66EC0">
            <w:pPr>
              <w:spacing w:line="360" w:lineRule="auto"/>
              <w:ind w:firstLine="0"/>
              <w:rPr>
                <w:sz w:val="24"/>
              </w:rPr>
            </w:pPr>
          </w:p>
        </w:tc>
        <w:tc>
          <w:tcPr>
            <w:tcW w:w="1984" w:type="dxa"/>
          </w:tcPr>
          <w:p w14:paraId="1B50751C" w14:textId="77777777" w:rsidR="00115790" w:rsidRPr="00115790" w:rsidRDefault="00115790" w:rsidP="00B66EC0">
            <w:pPr>
              <w:spacing w:line="360" w:lineRule="auto"/>
              <w:ind w:firstLine="0"/>
              <w:rPr>
                <w:b/>
                <w:sz w:val="24"/>
              </w:rPr>
            </w:pPr>
          </w:p>
        </w:tc>
        <w:tc>
          <w:tcPr>
            <w:tcW w:w="993" w:type="dxa"/>
          </w:tcPr>
          <w:p w14:paraId="4D59D70E" w14:textId="77777777" w:rsidR="00115790" w:rsidRPr="00115790" w:rsidRDefault="00115790" w:rsidP="00B66EC0">
            <w:pPr>
              <w:spacing w:line="360" w:lineRule="auto"/>
              <w:ind w:firstLine="0"/>
              <w:rPr>
                <w:sz w:val="24"/>
              </w:rPr>
            </w:pPr>
          </w:p>
        </w:tc>
        <w:tc>
          <w:tcPr>
            <w:tcW w:w="1417" w:type="dxa"/>
          </w:tcPr>
          <w:p w14:paraId="78A97C99" w14:textId="49A1557F" w:rsidR="00115790" w:rsidRPr="00115790" w:rsidRDefault="00115790" w:rsidP="00B66EC0">
            <w:pPr>
              <w:spacing w:line="360" w:lineRule="auto"/>
              <w:ind w:firstLine="0"/>
              <w:rPr>
                <w:sz w:val="24"/>
              </w:rPr>
            </w:pPr>
          </w:p>
        </w:tc>
        <w:tc>
          <w:tcPr>
            <w:tcW w:w="1843" w:type="dxa"/>
          </w:tcPr>
          <w:p w14:paraId="191DFA16" w14:textId="77777777" w:rsidR="00115790" w:rsidRPr="00115790" w:rsidRDefault="00115790" w:rsidP="00B66EC0">
            <w:pPr>
              <w:spacing w:line="360" w:lineRule="auto"/>
              <w:ind w:firstLine="0"/>
              <w:rPr>
                <w:sz w:val="24"/>
              </w:rPr>
            </w:pPr>
          </w:p>
        </w:tc>
        <w:tc>
          <w:tcPr>
            <w:tcW w:w="2126" w:type="dxa"/>
          </w:tcPr>
          <w:p w14:paraId="2E0FE540" w14:textId="77777777" w:rsidR="00115790" w:rsidRPr="00115790" w:rsidRDefault="00115790" w:rsidP="00B66EC0">
            <w:pPr>
              <w:spacing w:line="360" w:lineRule="auto"/>
              <w:ind w:firstLine="0"/>
              <w:rPr>
                <w:sz w:val="24"/>
              </w:rPr>
            </w:pPr>
          </w:p>
        </w:tc>
        <w:tc>
          <w:tcPr>
            <w:tcW w:w="1276" w:type="dxa"/>
          </w:tcPr>
          <w:p w14:paraId="32DA9820" w14:textId="77777777" w:rsidR="00115790" w:rsidRPr="00115790" w:rsidRDefault="00115790" w:rsidP="00B66EC0">
            <w:pPr>
              <w:spacing w:line="360" w:lineRule="auto"/>
              <w:ind w:firstLine="0"/>
              <w:rPr>
                <w:sz w:val="24"/>
              </w:rPr>
            </w:pPr>
          </w:p>
        </w:tc>
      </w:tr>
    </w:tbl>
    <w:tbl>
      <w:tblPr>
        <w:tblpPr w:leftFromText="180" w:rightFromText="180" w:vertAnchor="text" w:horzAnchor="margin" w:tblpXSpec="center" w:tblpY="398"/>
        <w:tblW w:w="10881" w:type="dxa"/>
        <w:tblLayout w:type="fixed"/>
        <w:tblLook w:val="0000" w:firstRow="0" w:lastRow="0" w:firstColumn="0" w:lastColumn="0" w:noHBand="0" w:noVBand="0"/>
      </w:tblPr>
      <w:tblGrid>
        <w:gridCol w:w="5778"/>
        <w:gridCol w:w="5103"/>
      </w:tblGrid>
      <w:tr w:rsidR="00B66EC0" w:rsidRPr="003E24A8" w14:paraId="11265D75" w14:textId="77777777" w:rsidTr="00B66EC0">
        <w:trPr>
          <w:trHeight w:val="542"/>
        </w:trPr>
        <w:tc>
          <w:tcPr>
            <w:tcW w:w="5778" w:type="dxa"/>
            <w:shd w:val="clear" w:color="auto" w:fill="auto"/>
          </w:tcPr>
          <w:p w14:paraId="44BCC879" w14:textId="77777777" w:rsidR="00B66EC0" w:rsidRPr="003E24A8" w:rsidRDefault="00B66EC0" w:rsidP="00B66EC0">
            <w:pPr>
              <w:jc w:val="left"/>
              <w:rPr>
                <w:rFonts w:eastAsia="Calibri"/>
                <w:b/>
                <w:bCs/>
                <w:color w:val="000000"/>
                <w:sz w:val="22"/>
                <w:lang w:eastAsia="en-US"/>
              </w:rPr>
            </w:pPr>
            <w:r w:rsidRPr="003E24A8">
              <w:rPr>
                <w:rFonts w:eastAsia="Calibri"/>
                <w:b/>
                <w:bCs/>
                <w:color w:val="000000"/>
                <w:sz w:val="22"/>
                <w:szCs w:val="22"/>
                <w:lang w:eastAsia="en-US"/>
              </w:rPr>
              <w:t xml:space="preserve">Заказчик: ГАУ ВО «Мой бизнес» </w:t>
            </w:r>
          </w:p>
          <w:p w14:paraId="1963B316" w14:textId="77777777" w:rsidR="00B66EC0" w:rsidRPr="003E24A8" w:rsidRDefault="00B66EC0" w:rsidP="00B66EC0">
            <w:pPr>
              <w:jc w:val="left"/>
              <w:rPr>
                <w:rFonts w:eastAsia="Calibri"/>
                <w:b/>
                <w:bCs/>
                <w:color w:val="000000"/>
                <w:sz w:val="22"/>
                <w:lang w:eastAsia="en-US"/>
              </w:rPr>
            </w:pPr>
          </w:p>
          <w:p w14:paraId="20DA0067" w14:textId="77777777" w:rsidR="00B66EC0" w:rsidRDefault="00B66EC0" w:rsidP="00B66EC0">
            <w:pPr>
              <w:jc w:val="left"/>
              <w:rPr>
                <w:rFonts w:eastAsia="Calibri"/>
                <w:color w:val="000000"/>
                <w:sz w:val="22"/>
                <w:lang w:eastAsia="en-US"/>
              </w:rPr>
            </w:pPr>
            <w:r>
              <w:rPr>
                <w:rFonts w:eastAsia="Calibri"/>
                <w:color w:val="000000"/>
                <w:sz w:val="22"/>
                <w:szCs w:val="22"/>
                <w:lang w:eastAsia="en-US"/>
              </w:rPr>
              <w:t>Директор</w:t>
            </w:r>
            <w:r w:rsidRPr="003E24A8">
              <w:rPr>
                <w:rFonts w:eastAsia="Calibri"/>
                <w:color w:val="000000"/>
                <w:sz w:val="22"/>
                <w:szCs w:val="22"/>
                <w:lang w:eastAsia="en-US"/>
              </w:rPr>
              <w:t xml:space="preserve"> ________________/</w:t>
            </w:r>
            <w:r>
              <w:rPr>
                <w:rFonts w:eastAsia="Calibri"/>
                <w:color w:val="000000"/>
                <w:sz w:val="22"/>
                <w:szCs w:val="22"/>
                <w:lang w:eastAsia="en-US"/>
              </w:rPr>
              <w:t xml:space="preserve"> А.В. Кравцов</w:t>
            </w:r>
          </w:p>
          <w:p w14:paraId="664E25BD" w14:textId="77777777" w:rsidR="00B66EC0" w:rsidRPr="003E24A8" w:rsidRDefault="00B66EC0" w:rsidP="00B66EC0">
            <w:pPr>
              <w:jc w:val="left"/>
              <w:rPr>
                <w:rFonts w:eastAsia="Calibri"/>
                <w:b/>
                <w:bCs/>
                <w:color w:val="000000"/>
                <w:sz w:val="22"/>
                <w:vertAlign w:val="superscript"/>
                <w:lang w:eastAsia="en-US"/>
              </w:rPr>
            </w:pPr>
            <w:r w:rsidRPr="003E24A8">
              <w:rPr>
                <w:rFonts w:eastAsia="Calibri"/>
                <w:color w:val="000000"/>
                <w:sz w:val="22"/>
                <w:szCs w:val="22"/>
                <w:vertAlign w:val="superscript"/>
                <w:lang w:eastAsia="en-US"/>
              </w:rPr>
              <w:t>М.П.</w:t>
            </w:r>
          </w:p>
        </w:tc>
        <w:tc>
          <w:tcPr>
            <w:tcW w:w="5103" w:type="dxa"/>
            <w:shd w:val="clear" w:color="auto" w:fill="auto"/>
          </w:tcPr>
          <w:p w14:paraId="5F0AB7F3" w14:textId="77777777" w:rsidR="00B66EC0" w:rsidRPr="003E24A8" w:rsidRDefault="00B66EC0" w:rsidP="00B66EC0">
            <w:pPr>
              <w:jc w:val="left"/>
              <w:rPr>
                <w:rFonts w:eastAsia="Calibri"/>
                <w:b/>
                <w:bCs/>
                <w:color w:val="000000"/>
                <w:sz w:val="22"/>
                <w:lang w:eastAsia="en-US"/>
              </w:rPr>
            </w:pPr>
            <w:r w:rsidRPr="003E24A8">
              <w:rPr>
                <w:rFonts w:eastAsia="Calibri"/>
                <w:b/>
                <w:bCs/>
                <w:color w:val="000000"/>
                <w:sz w:val="22"/>
                <w:szCs w:val="22"/>
                <w:lang w:eastAsia="en-US"/>
              </w:rPr>
              <w:t>Исполнитель:</w:t>
            </w:r>
            <w:r>
              <w:rPr>
                <w:rFonts w:eastAsia="Calibri"/>
                <w:b/>
                <w:bCs/>
                <w:color w:val="000000"/>
                <w:sz w:val="22"/>
                <w:szCs w:val="22"/>
                <w:lang w:eastAsia="en-US"/>
              </w:rPr>
              <w:t xml:space="preserve"> </w:t>
            </w:r>
          </w:p>
          <w:p w14:paraId="393FBB85" w14:textId="77777777" w:rsidR="00B66EC0" w:rsidRPr="003E24A8" w:rsidRDefault="00B66EC0" w:rsidP="00B66EC0">
            <w:pPr>
              <w:jc w:val="left"/>
              <w:rPr>
                <w:rFonts w:eastAsia="Calibri"/>
                <w:color w:val="000000"/>
                <w:sz w:val="22"/>
                <w:lang w:eastAsia="en-US"/>
              </w:rPr>
            </w:pPr>
          </w:p>
          <w:p w14:paraId="5D09B9C7" w14:textId="77777777" w:rsidR="00B66EC0" w:rsidRPr="003E24A8" w:rsidRDefault="00B66EC0" w:rsidP="00B66EC0">
            <w:pPr>
              <w:ind w:firstLine="0"/>
              <w:jc w:val="left"/>
              <w:rPr>
                <w:rFonts w:eastAsia="Calibri"/>
                <w:color w:val="000000"/>
                <w:sz w:val="22"/>
                <w:lang w:eastAsia="en-US"/>
              </w:rPr>
            </w:pPr>
            <w:r>
              <w:rPr>
                <w:rFonts w:eastAsia="Calibri"/>
                <w:color w:val="000000"/>
                <w:sz w:val="22"/>
                <w:szCs w:val="22"/>
                <w:lang w:eastAsia="en-US"/>
              </w:rPr>
              <w:t>Директор</w:t>
            </w:r>
            <w:r w:rsidRPr="003E24A8">
              <w:rPr>
                <w:rFonts w:eastAsia="Calibri"/>
                <w:color w:val="000000"/>
                <w:sz w:val="22"/>
                <w:szCs w:val="22"/>
                <w:lang w:eastAsia="en-US"/>
              </w:rPr>
              <w:t>_____</w:t>
            </w:r>
            <w:r>
              <w:rPr>
                <w:rFonts w:eastAsia="Calibri"/>
                <w:color w:val="000000"/>
                <w:sz w:val="22"/>
                <w:szCs w:val="22"/>
                <w:lang w:eastAsia="en-US"/>
              </w:rPr>
              <w:t>____________</w:t>
            </w:r>
            <w:r w:rsidRPr="003E24A8">
              <w:rPr>
                <w:rFonts w:eastAsia="Calibri"/>
                <w:color w:val="000000"/>
                <w:sz w:val="22"/>
                <w:szCs w:val="22"/>
                <w:lang w:eastAsia="en-US"/>
              </w:rPr>
              <w:t>/</w:t>
            </w:r>
          </w:p>
          <w:p w14:paraId="5928E6AD" w14:textId="77777777" w:rsidR="00B66EC0" w:rsidRPr="003E24A8" w:rsidRDefault="00B66EC0" w:rsidP="00B66EC0">
            <w:pPr>
              <w:ind w:firstLine="0"/>
              <w:jc w:val="left"/>
              <w:rPr>
                <w:rFonts w:eastAsia="Calibri"/>
                <w:b/>
                <w:color w:val="000000"/>
                <w:sz w:val="22"/>
                <w:vertAlign w:val="superscript"/>
                <w:lang w:val="x-none" w:eastAsia="en-US"/>
              </w:rPr>
            </w:pPr>
            <w:r w:rsidRPr="003E24A8">
              <w:rPr>
                <w:rFonts w:eastAsia="Calibri"/>
                <w:color w:val="000000"/>
                <w:sz w:val="22"/>
                <w:szCs w:val="22"/>
                <w:vertAlign w:val="superscript"/>
                <w:lang w:val="x-none" w:eastAsia="en-US"/>
              </w:rPr>
              <w:t>М.П.</w:t>
            </w:r>
          </w:p>
        </w:tc>
      </w:tr>
    </w:tbl>
    <w:p w14:paraId="07DC067B" w14:textId="77777777" w:rsidR="00B66EC0" w:rsidRPr="003B69A3" w:rsidRDefault="00B66EC0" w:rsidP="00B66EC0">
      <w:pPr>
        <w:keepNext/>
        <w:keepLines/>
        <w:tabs>
          <w:tab w:val="left" w:pos="5340"/>
        </w:tabs>
        <w:contextualSpacing/>
        <w:rPr>
          <w:position w:val="-1"/>
          <w:sz w:val="24"/>
        </w:rPr>
      </w:pPr>
    </w:p>
    <w:p w14:paraId="1EF16045" w14:textId="77777777" w:rsidR="00B66EC0" w:rsidRDefault="00B66EC0" w:rsidP="00B66EC0">
      <w:pPr>
        <w:suppressAutoHyphens/>
        <w:spacing w:line="240" w:lineRule="exact"/>
        <w:ind w:right="51" w:firstLine="0"/>
        <w:jc w:val="right"/>
        <w:rPr>
          <w:b/>
          <w:sz w:val="24"/>
        </w:rPr>
        <w:sectPr w:rsidR="00B66EC0" w:rsidSect="00A929ED">
          <w:headerReference w:type="even" r:id="rId8"/>
          <w:headerReference w:type="first" r:id="rId9"/>
          <w:pgSz w:w="11906" w:h="16838"/>
          <w:pgMar w:top="1134" w:right="850" w:bottom="1418" w:left="1701" w:header="708" w:footer="708" w:gutter="0"/>
          <w:cols w:space="708"/>
          <w:docGrid w:linePitch="381"/>
        </w:sectPr>
      </w:pPr>
    </w:p>
    <w:p w14:paraId="2D070AC3" w14:textId="77777777" w:rsidR="00B66EC0" w:rsidRPr="003B69A3" w:rsidRDefault="00B66EC0" w:rsidP="00B66EC0">
      <w:pPr>
        <w:suppressAutoHyphens/>
        <w:spacing w:line="240" w:lineRule="exact"/>
        <w:ind w:right="51" w:firstLine="0"/>
        <w:jc w:val="right"/>
        <w:rPr>
          <w:b/>
          <w:sz w:val="24"/>
          <w:lang w:eastAsia="zh-CN"/>
        </w:rPr>
      </w:pPr>
      <w:r w:rsidRPr="003B69A3">
        <w:rPr>
          <w:sz w:val="24"/>
          <w:lang w:eastAsia="zh-CN"/>
        </w:rPr>
        <w:lastRenderedPageBreak/>
        <w:t xml:space="preserve">Приложение № </w:t>
      </w:r>
      <w:r>
        <w:rPr>
          <w:sz w:val="24"/>
          <w:lang w:eastAsia="zh-CN"/>
        </w:rPr>
        <w:t>2</w:t>
      </w:r>
    </w:p>
    <w:p w14:paraId="0234B090" w14:textId="77777777" w:rsidR="00B66EC0" w:rsidRPr="003B69A3" w:rsidRDefault="00B66EC0" w:rsidP="00B66EC0">
      <w:pPr>
        <w:suppressAutoHyphens/>
        <w:spacing w:line="240" w:lineRule="exact"/>
        <w:ind w:left="1066" w:right="51" w:firstLine="0"/>
        <w:jc w:val="right"/>
        <w:rPr>
          <w:sz w:val="24"/>
          <w:lang w:eastAsia="zh-CN"/>
        </w:rPr>
      </w:pPr>
      <w:r w:rsidRPr="003B69A3">
        <w:rPr>
          <w:sz w:val="24"/>
          <w:lang w:eastAsia="zh-CN"/>
        </w:rPr>
        <w:t>к техническому заданию</w:t>
      </w:r>
    </w:p>
    <w:p w14:paraId="3A662FFF" w14:textId="77777777" w:rsidR="00B66EC0" w:rsidRPr="003B69A3" w:rsidRDefault="00B66EC0" w:rsidP="00B66EC0">
      <w:pPr>
        <w:jc w:val="right"/>
        <w:rPr>
          <w:sz w:val="24"/>
          <w:lang w:eastAsia="en-US"/>
        </w:rPr>
      </w:pPr>
    </w:p>
    <w:p w14:paraId="7D4C1F81" w14:textId="77777777" w:rsidR="00B66EC0" w:rsidRPr="003B69A3" w:rsidRDefault="00B66EC0" w:rsidP="00B66EC0">
      <w:pPr>
        <w:jc w:val="left"/>
        <w:rPr>
          <w:sz w:val="24"/>
          <w:lang w:eastAsia="en-US"/>
        </w:rPr>
      </w:pPr>
    </w:p>
    <w:p w14:paraId="6C618ED9" w14:textId="77777777" w:rsidR="00B66EC0" w:rsidRPr="003B69A3" w:rsidRDefault="00B66EC0" w:rsidP="00B66EC0">
      <w:pPr>
        <w:jc w:val="center"/>
        <w:rPr>
          <w:sz w:val="24"/>
          <w:lang w:eastAsia="en-US"/>
        </w:rPr>
      </w:pPr>
      <w:r w:rsidRPr="003B69A3">
        <w:rPr>
          <w:sz w:val="24"/>
          <w:lang w:eastAsia="en-US"/>
        </w:rPr>
        <w:t>Список участников мероприятия, получивших государственную поддержку</w:t>
      </w:r>
    </w:p>
    <w:p w14:paraId="75B205C0" w14:textId="77777777" w:rsidR="00B66EC0" w:rsidRPr="003B69A3" w:rsidRDefault="00B66EC0" w:rsidP="00B66EC0">
      <w:pPr>
        <w:jc w:val="center"/>
        <w:rPr>
          <w:sz w:val="24"/>
          <w:lang w:eastAsia="en-US"/>
        </w:rPr>
      </w:pPr>
    </w:p>
    <w:p w14:paraId="49939EBF" w14:textId="77777777" w:rsidR="00B66EC0" w:rsidRPr="003B69A3" w:rsidRDefault="00B66EC0" w:rsidP="00B66EC0">
      <w:pPr>
        <w:jc w:val="center"/>
        <w:rPr>
          <w:sz w:val="24"/>
          <w:lang w:eastAsia="en-US"/>
        </w:rPr>
      </w:pPr>
      <w:r w:rsidRPr="003B69A3">
        <w:rPr>
          <w:sz w:val="24"/>
          <w:lang w:eastAsia="en-US"/>
        </w:rPr>
        <w:t>_____________________________________________________________</w:t>
      </w:r>
    </w:p>
    <w:p w14:paraId="3F3DD2F0" w14:textId="796A383D" w:rsidR="00B66EC0" w:rsidRDefault="00B66EC0" w:rsidP="00B66EC0">
      <w:pPr>
        <w:jc w:val="center"/>
        <w:rPr>
          <w:sz w:val="24"/>
          <w:lang w:eastAsia="en-US"/>
        </w:rPr>
      </w:pPr>
      <w:r w:rsidRPr="003B69A3">
        <w:rPr>
          <w:sz w:val="24"/>
          <w:lang w:eastAsia="en-US"/>
        </w:rPr>
        <w:t>название мероприятия, дата проведения</w:t>
      </w:r>
    </w:p>
    <w:p w14:paraId="7AFC8547" w14:textId="4491DE38" w:rsidR="00115790" w:rsidRDefault="00115790" w:rsidP="00B66EC0">
      <w:pPr>
        <w:jc w:val="center"/>
        <w:rPr>
          <w:sz w:val="24"/>
          <w:lang w:eastAsia="en-US"/>
        </w:rPr>
      </w:pPr>
    </w:p>
    <w:p w14:paraId="2B06D3B3" w14:textId="77777777" w:rsidR="00115790" w:rsidRPr="003B69A3" w:rsidRDefault="00115790" w:rsidP="00B66EC0">
      <w:pPr>
        <w:jc w:val="center"/>
        <w:rPr>
          <w:sz w:val="24"/>
          <w:lang w:eastAsia="en-US"/>
        </w:rPr>
      </w:pPr>
    </w:p>
    <w:tbl>
      <w:tblPr>
        <w:tblW w:w="131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3158"/>
        <w:gridCol w:w="775"/>
        <w:gridCol w:w="2551"/>
        <w:gridCol w:w="2199"/>
        <w:gridCol w:w="2420"/>
        <w:gridCol w:w="1549"/>
      </w:tblGrid>
      <w:tr w:rsidR="00115790" w:rsidRPr="005B19E7" w14:paraId="57BE60C6" w14:textId="77777777" w:rsidTr="00115790">
        <w:trPr>
          <w:trHeight w:val="1426"/>
        </w:trPr>
        <w:tc>
          <w:tcPr>
            <w:tcW w:w="531" w:type="dxa"/>
            <w:shd w:val="clear" w:color="auto" w:fill="auto"/>
            <w:vAlign w:val="center"/>
            <w:hideMark/>
          </w:tcPr>
          <w:p w14:paraId="41D21AF4" w14:textId="77777777" w:rsidR="00115790" w:rsidRPr="005B19E7" w:rsidRDefault="00115790" w:rsidP="00B66EC0">
            <w:pPr>
              <w:ind w:firstLine="0"/>
              <w:jc w:val="center"/>
              <w:rPr>
                <w:rFonts w:eastAsia="Calibri"/>
                <w:b/>
                <w:bCs/>
                <w:sz w:val="22"/>
                <w:lang w:eastAsia="en-US"/>
              </w:rPr>
            </w:pPr>
            <w:r w:rsidRPr="005B19E7">
              <w:rPr>
                <w:rFonts w:eastAsia="Calibri"/>
                <w:b/>
                <w:bCs/>
                <w:sz w:val="22"/>
                <w:szCs w:val="22"/>
                <w:lang w:eastAsia="en-US"/>
              </w:rPr>
              <w:t xml:space="preserve">№ </w:t>
            </w:r>
          </w:p>
          <w:p w14:paraId="3460CD58" w14:textId="77777777" w:rsidR="00115790" w:rsidRPr="005B19E7" w:rsidRDefault="00115790" w:rsidP="00B66EC0">
            <w:pPr>
              <w:ind w:firstLine="0"/>
              <w:jc w:val="center"/>
              <w:rPr>
                <w:rFonts w:eastAsia="Calibri"/>
                <w:b/>
                <w:bCs/>
                <w:sz w:val="22"/>
                <w:lang w:eastAsia="en-US"/>
              </w:rPr>
            </w:pPr>
            <w:r w:rsidRPr="005B19E7">
              <w:rPr>
                <w:rFonts w:eastAsia="Calibri"/>
                <w:b/>
                <w:bCs/>
                <w:sz w:val="22"/>
                <w:szCs w:val="22"/>
                <w:lang w:eastAsia="en-US"/>
              </w:rPr>
              <w:t>п/п</w:t>
            </w:r>
          </w:p>
        </w:tc>
        <w:tc>
          <w:tcPr>
            <w:tcW w:w="3158" w:type="dxa"/>
            <w:shd w:val="clear" w:color="auto" w:fill="auto"/>
            <w:vAlign w:val="center"/>
            <w:hideMark/>
          </w:tcPr>
          <w:p w14:paraId="00B2867C" w14:textId="77777777" w:rsidR="00115790" w:rsidRPr="005B19E7" w:rsidRDefault="00115790" w:rsidP="00B66EC0">
            <w:pPr>
              <w:ind w:firstLine="0"/>
              <w:jc w:val="left"/>
              <w:rPr>
                <w:rFonts w:eastAsia="Calibri"/>
                <w:b/>
                <w:bCs/>
                <w:sz w:val="22"/>
                <w:lang w:eastAsia="en-US"/>
              </w:rPr>
            </w:pPr>
            <w:r w:rsidRPr="005B19E7">
              <w:rPr>
                <w:rFonts w:eastAsia="Calibri"/>
                <w:b/>
                <w:bCs/>
                <w:sz w:val="22"/>
                <w:szCs w:val="22"/>
                <w:lang w:eastAsia="en-US"/>
              </w:rPr>
              <w:t xml:space="preserve">Наименование </w:t>
            </w:r>
            <w:r w:rsidRPr="005B19E7">
              <w:rPr>
                <w:b/>
                <w:color w:val="000000"/>
                <w:sz w:val="24"/>
              </w:rPr>
              <w:t xml:space="preserve">физических лиц, применяющих    специальный налоговый режим «Налог на профессиональный доход» </w:t>
            </w:r>
          </w:p>
        </w:tc>
        <w:tc>
          <w:tcPr>
            <w:tcW w:w="775" w:type="dxa"/>
            <w:shd w:val="clear" w:color="auto" w:fill="auto"/>
          </w:tcPr>
          <w:p w14:paraId="5BDDEA88" w14:textId="77777777" w:rsidR="00115790" w:rsidRPr="005B19E7" w:rsidRDefault="00115790" w:rsidP="00B66EC0">
            <w:pPr>
              <w:ind w:firstLine="0"/>
              <w:jc w:val="center"/>
              <w:rPr>
                <w:rFonts w:eastAsia="Calibri"/>
                <w:b/>
                <w:bCs/>
                <w:sz w:val="22"/>
                <w:lang w:eastAsia="en-US"/>
              </w:rPr>
            </w:pPr>
          </w:p>
          <w:p w14:paraId="6B7B590B" w14:textId="77777777" w:rsidR="00115790" w:rsidRPr="005B19E7" w:rsidRDefault="00115790" w:rsidP="00B66EC0">
            <w:pPr>
              <w:ind w:firstLine="0"/>
              <w:jc w:val="center"/>
              <w:rPr>
                <w:rFonts w:eastAsia="Calibri"/>
                <w:b/>
                <w:bCs/>
                <w:sz w:val="22"/>
                <w:lang w:eastAsia="en-US"/>
              </w:rPr>
            </w:pPr>
          </w:p>
          <w:p w14:paraId="7613E70A" w14:textId="77777777" w:rsidR="00115790" w:rsidRPr="005B19E7" w:rsidRDefault="00115790" w:rsidP="00B66EC0">
            <w:pPr>
              <w:ind w:firstLine="0"/>
              <w:rPr>
                <w:rFonts w:eastAsia="Calibri"/>
                <w:b/>
                <w:bCs/>
                <w:sz w:val="22"/>
                <w:lang w:eastAsia="en-US"/>
              </w:rPr>
            </w:pPr>
            <w:r w:rsidRPr="005B19E7">
              <w:rPr>
                <w:rFonts w:eastAsia="Calibri"/>
                <w:b/>
                <w:bCs/>
                <w:sz w:val="22"/>
                <w:szCs w:val="22"/>
                <w:lang w:eastAsia="en-US"/>
              </w:rPr>
              <w:t xml:space="preserve">             ИНН</w:t>
            </w:r>
          </w:p>
        </w:tc>
        <w:tc>
          <w:tcPr>
            <w:tcW w:w="2551" w:type="dxa"/>
            <w:shd w:val="clear" w:color="auto" w:fill="auto"/>
            <w:vAlign w:val="center"/>
            <w:hideMark/>
          </w:tcPr>
          <w:p w14:paraId="74936823" w14:textId="25897608" w:rsidR="00115790" w:rsidRPr="005B19E7" w:rsidRDefault="00115790" w:rsidP="00B66EC0">
            <w:pPr>
              <w:ind w:firstLine="0"/>
              <w:jc w:val="center"/>
              <w:rPr>
                <w:rFonts w:eastAsia="Calibri"/>
                <w:b/>
                <w:bCs/>
                <w:sz w:val="22"/>
                <w:lang w:eastAsia="en-US"/>
              </w:rPr>
            </w:pPr>
            <w:r>
              <w:rPr>
                <w:rFonts w:eastAsia="Calibri"/>
                <w:b/>
                <w:bCs/>
                <w:sz w:val="22"/>
                <w:szCs w:val="22"/>
                <w:lang w:eastAsia="en-US"/>
              </w:rPr>
              <w:t>Сфера деятельности</w:t>
            </w:r>
            <w:r w:rsidRPr="005B19E7">
              <w:rPr>
                <w:rFonts w:eastAsia="Calibri"/>
                <w:b/>
                <w:bCs/>
                <w:sz w:val="22"/>
                <w:szCs w:val="22"/>
                <w:lang w:eastAsia="en-US"/>
              </w:rPr>
              <w:t xml:space="preserve">      </w:t>
            </w:r>
          </w:p>
        </w:tc>
        <w:tc>
          <w:tcPr>
            <w:tcW w:w="2199" w:type="dxa"/>
          </w:tcPr>
          <w:p w14:paraId="560EEA25" w14:textId="77777777" w:rsidR="00115790" w:rsidRDefault="00115790" w:rsidP="00B66EC0">
            <w:pPr>
              <w:ind w:firstLine="0"/>
              <w:jc w:val="center"/>
              <w:rPr>
                <w:rFonts w:eastAsia="Calibri"/>
                <w:b/>
                <w:bCs/>
                <w:sz w:val="22"/>
                <w:lang w:eastAsia="en-US"/>
              </w:rPr>
            </w:pPr>
          </w:p>
          <w:p w14:paraId="153968C8" w14:textId="77777777" w:rsidR="00115790" w:rsidRDefault="00115790" w:rsidP="00B66EC0">
            <w:pPr>
              <w:ind w:firstLine="0"/>
              <w:jc w:val="center"/>
              <w:rPr>
                <w:rFonts w:eastAsia="Calibri"/>
                <w:b/>
                <w:bCs/>
                <w:sz w:val="22"/>
                <w:lang w:eastAsia="en-US"/>
              </w:rPr>
            </w:pPr>
          </w:p>
          <w:p w14:paraId="5675843E" w14:textId="065220F8" w:rsidR="00115790" w:rsidRPr="005B19E7" w:rsidRDefault="00115790" w:rsidP="00B66EC0">
            <w:pPr>
              <w:ind w:firstLine="0"/>
              <w:jc w:val="center"/>
              <w:rPr>
                <w:rFonts w:eastAsia="Calibri"/>
                <w:b/>
                <w:bCs/>
                <w:sz w:val="22"/>
                <w:lang w:eastAsia="en-US"/>
              </w:rPr>
            </w:pPr>
            <w:r w:rsidRPr="005B19E7">
              <w:rPr>
                <w:rFonts w:eastAsia="Calibri"/>
                <w:b/>
                <w:bCs/>
                <w:sz w:val="22"/>
                <w:szCs w:val="22"/>
                <w:lang w:eastAsia="en-US"/>
              </w:rPr>
              <w:t>Место регистрации (Муниципальное образование/ городской округ)</w:t>
            </w:r>
          </w:p>
        </w:tc>
        <w:tc>
          <w:tcPr>
            <w:tcW w:w="2420" w:type="dxa"/>
            <w:shd w:val="clear" w:color="auto" w:fill="auto"/>
            <w:vAlign w:val="center"/>
            <w:hideMark/>
          </w:tcPr>
          <w:p w14:paraId="755F1237" w14:textId="77777777" w:rsidR="00115790" w:rsidRPr="005B19E7" w:rsidRDefault="00115790" w:rsidP="00B66EC0">
            <w:pPr>
              <w:ind w:firstLine="0"/>
              <w:jc w:val="center"/>
              <w:rPr>
                <w:rFonts w:eastAsia="Calibri"/>
                <w:b/>
                <w:bCs/>
                <w:sz w:val="22"/>
                <w:lang w:eastAsia="en-US"/>
              </w:rPr>
            </w:pPr>
            <w:r w:rsidRPr="005B19E7">
              <w:rPr>
                <w:rFonts w:eastAsia="Calibri"/>
                <w:b/>
                <w:bCs/>
                <w:sz w:val="22"/>
                <w:szCs w:val="22"/>
                <w:lang w:eastAsia="en-US"/>
              </w:rPr>
              <w:t>Контактные данные</w:t>
            </w:r>
          </w:p>
        </w:tc>
        <w:tc>
          <w:tcPr>
            <w:tcW w:w="1549" w:type="dxa"/>
          </w:tcPr>
          <w:p w14:paraId="5B4AC40F" w14:textId="77777777" w:rsidR="00115790" w:rsidRPr="005B19E7" w:rsidRDefault="00115790" w:rsidP="00B66EC0">
            <w:pPr>
              <w:ind w:firstLine="0"/>
              <w:jc w:val="center"/>
              <w:rPr>
                <w:rFonts w:eastAsia="Calibri"/>
                <w:b/>
                <w:bCs/>
                <w:sz w:val="22"/>
                <w:lang w:eastAsia="en-US"/>
              </w:rPr>
            </w:pPr>
          </w:p>
          <w:p w14:paraId="5E506BDC" w14:textId="77777777" w:rsidR="00115790" w:rsidRPr="005B19E7" w:rsidRDefault="00115790" w:rsidP="00B66EC0">
            <w:pPr>
              <w:ind w:firstLine="0"/>
              <w:jc w:val="left"/>
              <w:rPr>
                <w:rFonts w:eastAsia="Calibri"/>
                <w:b/>
                <w:bCs/>
                <w:sz w:val="22"/>
                <w:lang w:eastAsia="en-US"/>
              </w:rPr>
            </w:pPr>
          </w:p>
          <w:p w14:paraId="20AA9765" w14:textId="77777777" w:rsidR="00115790" w:rsidRDefault="00115790" w:rsidP="00B66EC0">
            <w:pPr>
              <w:ind w:firstLine="0"/>
              <w:jc w:val="left"/>
              <w:rPr>
                <w:rFonts w:eastAsia="Calibri"/>
                <w:b/>
                <w:bCs/>
                <w:sz w:val="22"/>
                <w:szCs w:val="22"/>
                <w:lang w:eastAsia="en-US"/>
              </w:rPr>
            </w:pPr>
            <w:r w:rsidRPr="005B19E7">
              <w:rPr>
                <w:rFonts w:eastAsia="Calibri"/>
                <w:b/>
                <w:bCs/>
                <w:sz w:val="22"/>
                <w:szCs w:val="22"/>
                <w:lang w:eastAsia="en-US"/>
              </w:rPr>
              <w:t>Электронная почта</w:t>
            </w:r>
          </w:p>
          <w:p w14:paraId="4E46ACCA" w14:textId="14EA1B3A" w:rsidR="00115790" w:rsidRPr="005B19E7" w:rsidRDefault="00115790" w:rsidP="00B66EC0">
            <w:pPr>
              <w:ind w:firstLine="0"/>
              <w:jc w:val="left"/>
              <w:rPr>
                <w:rFonts w:eastAsia="Calibri"/>
                <w:b/>
                <w:bCs/>
                <w:sz w:val="22"/>
                <w:lang w:eastAsia="en-US"/>
              </w:rPr>
            </w:pPr>
          </w:p>
        </w:tc>
      </w:tr>
      <w:tr w:rsidR="00115790" w:rsidRPr="005B19E7" w14:paraId="06C7E2ED" w14:textId="77777777" w:rsidTr="00115790">
        <w:trPr>
          <w:trHeight w:val="300"/>
        </w:trPr>
        <w:tc>
          <w:tcPr>
            <w:tcW w:w="531" w:type="dxa"/>
            <w:shd w:val="clear" w:color="auto" w:fill="auto"/>
            <w:noWrap/>
            <w:hideMark/>
          </w:tcPr>
          <w:p w14:paraId="3D936CAA" w14:textId="77777777" w:rsidR="00115790" w:rsidRPr="005B19E7" w:rsidRDefault="00115790" w:rsidP="00B66EC0">
            <w:pPr>
              <w:ind w:firstLine="0"/>
              <w:jc w:val="center"/>
              <w:rPr>
                <w:rFonts w:eastAsia="Calibri"/>
                <w:sz w:val="22"/>
                <w:lang w:eastAsia="en-US"/>
              </w:rPr>
            </w:pPr>
            <w:r w:rsidRPr="005B19E7">
              <w:rPr>
                <w:rFonts w:eastAsia="Calibri"/>
                <w:sz w:val="22"/>
                <w:szCs w:val="22"/>
                <w:lang w:eastAsia="en-US"/>
              </w:rPr>
              <w:t> </w:t>
            </w:r>
          </w:p>
        </w:tc>
        <w:tc>
          <w:tcPr>
            <w:tcW w:w="3158" w:type="dxa"/>
            <w:shd w:val="clear" w:color="auto" w:fill="auto"/>
            <w:noWrap/>
            <w:hideMark/>
          </w:tcPr>
          <w:p w14:paraId="5BBC7C57" w14:textId="77777777" w:rsidR="00115790" w:rsidRPr="005B19E7" w:rsidRDefault="00115790" w:rsidP="00B66EC0">
            <w:pPr>
              <w:ind w:firstLine="0"/>
              <w:jc w:val="center"/>
              <w:rPr>
                <w:rFonts w:eastAsia="Calibri"/>
                <w:sz w:val="22"/>
                <w:lang w:eastAsia="en-US"/>
              </w:rPr>
            </w:pPr>
            <w:r w:rsidRPr="005B19E7">
              <w:rPr>
                <w:rFonts w:eastAsia="Calibri"/>
                <w:sz w:val="22"/>
                <w:szCs w:val="22"/>
                <w:lang w:eastAsia="en-US"/>
              </w:rPr>
              <w:t> </w:t>
            </w:r>
          </w:p>
        </w:tc>
        <w:tc>
          <w:tcPr>
            <w:tcW w:w="775" w:type="dxa"/>
            <w:shd w:val="clear" w:color="auto" w:fill="auto"/>
          </w:tcPr>
          <w:p w14:paraId="68FAF37D" w14:textId="77777777" w:rsidR="00115790" w:rsidRPr="005B19E7" w:rsidRDefault="00115790" w:rsidP="00B66EC0">
            <w:pPr>
              <w:ind w:firstLine="0"/>
              <w:jc w:val="center"/>
              <w:rPr>
                <w:rFonts w:eastAsia="Calibri"/>
                <w:sz w:val="22"/>
                <w:lang w:eastAsia="en-US"/>
              </w:rPr>
            </w:pPr>
          </w:p>
        </w:tc>
        <w:tc>
          <w:tcPr>
            <w:tcW w:w="2551" w:type="dxa"/>
            <w:shd w:val="clear" w:color="auto" w:fill="auto"/>
            <w:noWrap/>
            <w:hideMark/>
          </w:tcPr>
          <w:p w14:paraId="7E5BF319" w14:textId="77777777" w:rsidR="00115790" w:rsidRPr="005B19E7" w:rsidRDefault="00115790" w:rsidP="00B66EC0">
            <w:pPr>
              <w:ind w:firstLine="0"/>
              <w:jc w:val="center"/>
              <w:rPr>
                <w:rFonts w:eastAsia="Calibri"/>
                <w:sz w:val="22"/>
                <w:lang w:eastAsia="en-US"/>
              </w:rPr>
            </w:pPr>
            <w:r w:rsidRPr="005B19E7">
              <w:rPr>
                <w:rFonts w:eastAsia="Calibri"/>
                <w:sz w:val="22"/>
                <w:szCs w:val="22"/>
                <w:lang w:eastAsia="en-US"/>
              </w:rPr>
              <w:t> </w:t>
            </w:r>
          </w:p>
        </w:tc>
        <w:tc>
          <w:tcPr>
            <w:tcW w:w="2199" w:type="dxa"/>
          </w:tcPr>
          <w:p w14:paraId="288A0D7B" w14:textId="77777777" w:rsidR="00115790" w:rsidRPr="005B19E7" w:rsidRDefault="00115790" w:rsidP="00B66EC0">
            <w:pPr>
              <w:ind w:firstLine="0"/>
              <w:jc w:val="center"/>
              <w:rPr>
                <w:rFonts w:eastAsia="Calibri"/>
                <w:sz w:val="22"/>
                <w:lang w:eastAsia="en-US"/>
              </w:rPr>
            </w:pPr>
          </w:p>
        </w:tc>
        <w:tc>
          <w:tcPr>
            <w:tcW w:w="2420" w:type="dxa"/>
            <w:shd w:val="clear" w:color="auto" w:fill="auto"/>
            <w:noWrap/>
            <w:hideMark/>
          </w:tcPr>
          <w:p w14:paraId="5333E3DA" w14:textId="77777777" w:rsidR="00115790" w:rsidRPr="005B19E7" w:rsidRDefault="00115790" w:rsidP="00B66EC0">
            <w:pPr>
              <w:ind w:firstLine="0"/>
              <w:jc w:val="center"/>
              <w:rPr>
                <w:rFonts w:eastAsia="Calibri"/>
                <w:sz w:val="22"/>
                <w:lang w:eastAsia="en-US"/>
              </w:rPr>
            </w:pPr>
            <w:r w:rsidRPr="005B19E7">
              <w:rPr>
                <w:rFonts w:eastAsia="Calibri"/>
                <w:sz w:val="22"/>
                <w:szCs w:val="22"/>
                <w:lang w:eastAsia="en-US"/>
              </w:rPr>
              <w:t> </w:t>
            </w:r>
          </w:p>
        </w:tc>
        <w:tc>
          <w:tcPr>
            <w:tcW w:w="1549" w:type="dxa"/>
          </w:tcPr>
          <w:p w14:paraId="08B8F691" w14:textId="77777777" w:rsidR="00115790" w:rsidRPr="005B19E7" w:rsidRDefault="00115790" w:rsidP="00B66EC0">
            <w:pPr>
              <w:ind w:firstLine="0"/>
              <w:jc w:val="center"/>
              <w:rPr>
                <w:rFonts w:eastAsia="Calibri"/>
                <w:sz w:val="22"/>
                <w:lang w:eastAsia="en-US"/>
              </w:rPr>
            </w:pPr>
          </w:p>
        </w:tc>
      </w:tr>
      <w:tr w:rsidR="00115790" w:rsidRPr="005B19E7" w14:paraId="463EEB7E" w14:textId="77777777" w:rsidTr="00115790">
        <w:trPr>
          <w:trHeight w:val="300"/>
        </w:trPr>
        <w:tc>
          <w:tcPr>
            <w:tcW w:w="531" w:type="dxa"/>
            <w:shd w:val="clear" w:color="auto" w:fill="auto"/>
            <w:noWrap/>
            <w:hideMark/>
          </w:tcPr>
          <w:p w14:paraId="3D5950F9" w14:textId="77777777" w:rsidR="00115790" w:rsidRPr="005B19E7" w:rsidRDefault="00115790" w:rsidP="00B66EC0">
            <w:pPr>
              <w:ind w:firstLine="0"/>
              <w:jc w:val="center"/>
              <w:rPr>
                <w:rFonts w:eastAsia="Calibri"/>
                <w:sz w:val="22"/>
                <w:lang w:eastAsia="en-US"/>
              </w:rPr>
            </w:pPr>
            <w:r w:rsidRPr="005B19E7">
              <w:rPr>
                <w:rFonts w:eastAsia="Calibri"/>
                <w:sz w:val="22"/>
                <w:szCs w:val="22"/>
                <w:lang w:eastAsia="en-US"/>
              </w:rPr>
              <w:t> </w:t>
            </w:r>
          </w:p>
        </w:tc>
        <w:tc>
          <w:tcPr>
            <w:tcW w:w="3158" w:type="dxa"/>
            <w:shd w:val="clear" w:color="auto" w:fill="auto"/>
            <w:noWrap/>
            <w:hideMark/>
          </w:tcPr>
          <w:p w14:paraId="2684471C" w14:textId="77777777" w:rsidR="00115790" w:rsidRPr="005B19E7" w:rsidRDefault="00115790" w:rsidP="00B66EC0">
            <w:pPr>
              <w:ind w:firstLine="0"/>
              <w:jc w:val="center"/>
              <w:rPr>
                <w:rFonts w:eastAsia="Calibri"/>
                <w:sz w:val="22"/>
                <w:lang w:eastAsia="en-US"/>
              </w:rPr>
            </w:pPr>
            <w:r w:rsidRPr="005B19E7">
              <w:rPr>
                <w:rFonts w:eastAsia="Calibri"/>
                <w:sz w:val="22"/>
                <w:szCs w:val="22"/>
                <w:lang w:eastAsia="en-US"/>
              </w:rPr>
              <w:t> </w:t>
            </w:r>
          </w:p>
        </w:tc>
        <w:tc>
          <w:tcPr>
            <w:tcW w:w="775" w:type="dxa"/>
            <w:shd w:val="clear" w:color="auto" w:fill="auto"/>
          </w:tcPr>
          <w:p w14:paraId="3BA8D12B" w14:textId="77777777" w:rsidR="00115790" w:rsidRPr="005B19E7" w:rsidRDefault="00115790" w:rsidP="00B66EC0">
            <w:pPr>
              <w:ind w:firstLine="0"/>
              <w:jc w:val="center"/>
              <w:rPr>
                <w:rFonts w:eastAsia="Calibri"/>
                <w:sz w:val="22"/>
                <w:lang w:eastAsia="en-US"/>
              </w:rPr>
            </w:pPr>
          </w:p>
        </w:tc>
        <w:tc>
          <w:tcPr>
            <w:tcW w:w="2551" w:type="dxa"/>
            <w:shd w:val="clear" w:color="auto" w:fill="auto"/>
            <w:noWrap/>
            <w:hideMark/>
          </w:tcPr>
          <w:p w14:paraId="566D29D9" w14:textId="77777777" w:rsidR="00115790" w:rsidRPr="005B19E7" w:rsidRDefault="00115790" w:rsidP="00B66EC0">
            <w:pPr>
              <w:ind w:firstLine="0"/>
              <w:jc w:val="center"/>
              <w:rPr>
                <w:rFonts w:eastAsia="Calibri"/>
                <w:sz w:val="22"/>
                <w:lang w:eastAsia="en-US"/>
              </w:rPr>
            </w:pPr>
            <w:r w:rsidRPr="005B19E7">
              <w:rPr>
                <w:rFonts w:eastAsia="Calibri"/>
                <w:sz w:val="22"/>
                <w:szCs w:val="22"/>
                <w:lang w:eastAsia="en-US"/>
              </w:rPr>
              <w:t> </w:t>
            </w:r>
          </w:p>
        </w:tc>
        <w:tc>
          <w:tcPr>
            <w:tcW w:w="2199" w:type="dxa"/>
          </w:tcPr>
          <w:p w14:paraId="34EB51C2" w14:textId="77777777" w:rsidR="00115790" w:rsidRPr="005B19E7" w:rsidRDefault="00115790" w:rsidP="00B66EC0">
            <w:pPr>
              <w:ind w:firstLine="0"/>
              <w:jc w:val="center"/>
              <w:rPr>
                <w:rFonts w:eastAsia="Calibri"/>
                <w:sz w:val="22"/>
                <w:lang w:eastAsia="en-US"/>
              </w:rPr>
            </w:pPr>
          </w:p>
        </w:tc>
        <w:tc>
          <w:tcPr>
            <w:tcW w:w="2420" w:type="dxa"/>
            <w:shd w:val="clear" w:color="auto" w:fill="auto"/>
            <w:noWrap/>
            <w:hideMark/>
          </w:tcPr>
          <w:p w14:paraId="42AC56D8" w14:textId="77777777" w:rsidR="00115790" w:rsidRPr="005B19E7" w:rsidRDefault="00115790" w:rsidP="00B66EC0">
            <w:pPr>
              <w:ind w:firstLine="0"/>
              <w:jc w:val="center"/>
              <w:rPr>
                <w:rFonts w:eastAsia="Calibri"/>
                <w:sz w:val="22"/>
                <w:lang w:eastAsia="en-US"/>
              </w:rPr>
            </w:pPr>
            <w:r w:rsidRPr="005B19E7">
              <w:rPr>
                <w:rFonts w:eastAsia="Calibri"/>
                <w:sz w:val="22"/>
                <w:szCs w:val="22"/>
                <w:lang w:eastAsia="en-US"/>
              </w:rPr>
              <w:t> </w:t>
            </w:r>
          </w:p>
        </w:tc>
        <w:tc>
          <w:tcPr>
            <w:tcW w:w="1549" w:type="dxa"/>
          </w:tcPr>
          <w:p w14:paraId="688C6E5D" w14:textId="77777777" w:rsidR="00115790" w:rsidRPr="005B19E7" w:rsidRDefault="00115790" w:rsidP="00B66EC0">
            <w:pPr>
              <w:ind w:firstLine="0"/>
              <w:jc w:val="center"/>
              <w:rPr>
                <w:rFonts w:eastAsia="Calibri"/>
                <w:sz w:val="22"/>
                <w:lang w:eastAsia="en-US"/>
              </w:rPr>
            </w:pPr>
          </w:p>
        </w:tc>
      </w:tr>
      <w:tr w:rsidR="00115790" w:rsidRPr="005B19E7" w14:paraId="1C2D6473" w14:textId="77777777" w:rsidTr="00115790">
        <w:trPr>
          <w:trHeight w:val="300"/>
        </w:trPr>
        <w:tc>
          <w:tcPr>
            <w:tcW w:w="531" w:type="dxa"/>
            <w:shd w:val="clear" w:color="auto" w:fill="auto"/>
            <w:noWrap/>
          </w:tcPr>
          <w:p w14:paraId="76DD0DB9" w14:textId="77777777" w:rsidR="00115790" w:rsidRPr="005B19E7" w:rsidRDefault="00115790" w:rsidP="00B66EC0">
            <w:pPr>
              <w:ind w:firstLine="0"/>
              <w:jc w:val="center"/>
              <w:rPr>
                <w:rFonts w:eastAsia="Calibri"/>
                <w:sz w:val="22"/>
                <w:lang w:eastAsia="en-US"/>
              </w:rPr>
            </w:pPr>
          </w:p>
        </w:tc>
        <w:tc>
          <w:tcPr>
            <w:tcW w:w="3158" w:type="dxa"/>
            <w:shd w:val="clear" w:color="auto" w:fill="auto"/>
            <w:noWrap/>
          </w:tcPr>
          <w:p w14:paraId="196460F4" w14:textId="77777777" w:rsidR="00115790" w:rsidRPr="005B19E7" w:rsidRDefault="00115790" w:rsidP="00B66EC0">
            <w:pPr>
              <w:ind w:firstLine="0"/>
              <w:jc w:val="center"/>
              <w:rPr>
                <w:rFonts w:eastAsia="Calibri"/>
                <w:sz w:val="22"/>
                <w:lang w:eastAsia="en-US"/>
              </w:rPr>
            </w:pPr>
          </w:p>
        </w:tc>
        <w:tc>
          <w:tcPr>
            <w:tcW w:w="775" w:type="dxa"/>
            <w:shd w:val="clear" w:color="auto" w:fill="auto"/>
          </w:tcPr>
          <w:p w14:paraId="3AE8361A" w14:textId="77777777" w:rsidR="00115790" w:rsidRPr="005B19E7" w:rsidRDefault="00115790" w:rsidP="00B66EC0">
            <w:pPr>
              <w:ind w:firstLine="0"/>
              <w:jc w:val="center"/>
              <w:rPr>
                <w:rFonts w:eastAsia="Calibri"/>
                <w:sz w:val="22"/>
                <w:lang w:eastAsia="en-US"/>
              </w:rPr>
            </w:pPr>
          </w:p>
        </w:tc>
        <w:tc>
          <w:tcPr>
            <w:tcW w:w="2551" w:type="dxa"/>
            <w:shd w:val="clear" w:color="auto" w:fill="auto"/>
            <w:noWrap/>
          </w:tcPr>
          <w:p w14:paraId="79704587" w14:textId="77777777" w:rsidR="00115790" w:rsidRPr="005B19E7" w:rsidRDefault="00115790" w:rsidP="00B66EC0">
            <w:pPr>
              <w:ind w:firstLine="0"/>
              <w:jc w:val="center"/>
              <w:rPr>
                <w:rFonts w:eastAsia="Calibri"/>
                <w:sz w:val="22"/>
                <w:lang w:eastAsia="en-US"/>
              </w:rPr>
            </w:pPr>
          </w:p>
        </w:tc>
        <w:tc>
          <w:tcPr>
            <w:tcW w:w="2199" w:type="dxa"/>
          </w:tcPr>
          <w:p w14:paraId="63285430" w14:textId="77777777" w:rsidR="00115790" w:rsidRPr="005B19E7" w:rsidRDefault="00115790" w:rsidP="00B66EC0">
            <w:pPr>
              <w:ind w:firstLine="0"/>
              <w:jc w:val="center"/>
              <w:rPr>
                <w:rFonts w:eastAsia="Calibri"/>
                <w:sz w:val="22"/>
                <w:lang w:eastAsia="en-US"/>
              </w:rPr>
            </w:pPr>
          </w:p>
        </w:tc>
        <w:tc>
          <w:tcPr>
            <w:tcW w:w="2420" w:type="dxa"/>
            <w:shd w:val="clear" w:color="auto" w:fill="auto"/>
            <w:noWrap/>
          </w:tcPr>
          <w:p w14:paraId="1D3290ED" w14:textId="77777777" w:rsidR="00115790" w:rsidRPr="005B19E7" w:rsidRDefault="00115790" w:rsidP="00B66EC0">
            <w:pPr>
              <w:ind w:firstLine="0"/>
              <w:jc w:val="center"/>
              <w:rPr>
                <w:rFonts w:eastAsia="Calibri"/>
                <w:sz w:val="22"/>
                <w:lang w:eastAsia="en-US"/>
              </w:rPr>
            </w:pPr>
          </w:p>
        </w:tc>
        <w:tc>
          <w:tcPr>
            <w:tcW w:w="1549" w:type="dxa"/>
          </w:tcPr>
          <w:p w14:paraId="37EEA59F" w14:textId="77777777" w:rsidR="00115790" w:rsidRPr="005B19E7" w:rsidRDefault="00115790" w:rsidP="00B66EC0">
            <w:pPr>
              <w:ind w:firstLine="0"/>
              <w:jc w:val="center"/>
              <w:rPr>
                <w:rFonts w:eastAsia="Calibri"/>
                <w:sz w:val="22"/>
                <w:lang w:eastAsia="en-US"/>
              </w:rPr>
            </w:pPr>
          </w:p>
        </w:tc>
      </w:tr>
    </w:tbl>
    <w:p w14:paraId="14735AC9" w14:textId="77777777" w:rsidR="00B66EC0" w:rsidRPr="003B69A3" w:rsidRDefault="00B66EC0" w:rsidP="00B66EC0">
      <w:pPr>
        <w:jc w:val="left"/>
        <w:rPr>
          <w:sz w:val="24"/>
          <w:lang w:eastAsia="en-US"/>
        </w:rPr>
      </w:pPr>
    </w:p>
    <w:tbl>
      <w:tblPr>
        <w:tblpPr w:leftFromText="180" w:rightFromText="180" w:vertAnchor="text" w:horzAnchor="margin" w:tblpXSpec="center" w:tblpY="398"/>
        <w:tblW w:w="12333" w:type="dxa"/>
        <w:tblLayout w:type="fixed"/>
        <w:tblLook w:val="0000" w:firstRow="0" w:lastRow="0" w:firstColumn="0" w:lastColumn="0" w:noHBand="0" w:noVBand="0"/>
      </w:tblPr>
      <w:tblGrid>
        <w:gridCol w:w="7230"/>
        <w:gridCol w:w="5103"/>
      </w:tblGrid>
      <w:tr w:rsidR="00B66EC0" w:rsidRPr="003E24A8" w14:paraId="51BEFA95" w14:textId="77777777" w:rsidTr="00B66EC0">
        <w:trPr>
          <w:trHeight w:val="542"/>
        </w:trPr>
        <w:tc>
          <w:tcPr>
            <w:tcW w:w="7230" w:type="dxa"/>
            <w:shd w:val="clear" w:color="auto" w:fill="auto"/>
          </w:tcPr>
          <w:p w14:paraId="286E7DAE" w14:textId="77777777" w:rsidR="00B66EC0" w:rsidRPr="003E24A8" w:rsidRDefault="00B66EC0" w:rsidP="00B66EC0">
            <w:pPr>
              <w:jc w:val="left"/>
              <w:rPr>
                <w:rFonts w:eastAsia="Calibri"/>
                <w:b/>
                <w:bCs/>
                <w:color w:val="000000"/>
                <w:sz w:val="22"/>
                <w:lang w:eastAsia="en-US"/>
              </w:rPr>
            </w:pPr>
            <w:r w:rsidRPr="003E24A8">
              <w:rPr>
                <w:rFonts w:eastAsia="Calibri"/>
                <w:b/>
                <w:bCs/>
                <w:color w:val="000000"/>
                <w:sz w:val="22"/>
                <w:szCs w:val="22"/>
                <w:lang w:eastAsia="en-US"/>
              </w:rPr>
              <w:t xml:space="preserve">Заказчик: ГАУ ВО «Мой бизнес» </w:t>
            </w:r>
          </w:p>
          <w:p w14:paraId="31D83994" w14:textId="77777777" w:rsidR="00B66EC0" w:rsidRPr="003E24A8" w:rsidRDefault="00B66EC0" w:rsidP="00B66EC0">
            <w:pPr>
              <w:jc w:val="left"/>
              <w:rPr>
                <w:rFonts w:eastAsia="Calibri"/>
                <w:b/>
                <w:bCs/>
                <w:color w:val="000000"/>
                <w:sz w:val="22"/>
                <w:lang w:eastAsia="en-US"/>
              </w:rPr>
            </w:pPr>
          </w:p>
          <w:p w14:paraId="4F25B38A" w14:textId="77777777" w:rsidR="00B66EC0" w:rsidRDefault="00B66EC0" w:rsidP="00B66EC0">
            <w:pPr>
              <w:ind w:firstLine="0"/>
              <w:jc w:val="left"/>
              <w:rPr>
                <w:rFonts w:eastAsia="Calibri"/>
                <w:color w:val="000000"/>
                <w:sz w:val="22"/>
                <w:lang w:eastAsia="en-US"/>
              </w:rPr>
            </w:pPr>
            <w:r>
              <w:rPr>
                <w:rFonts w:eastAsia="Calibri"/>
                <w:color w:val="000000"/>
                <w:sz w:val="22"/>
                <w:szCs w:val="22"/>
                <w:lang w:eastAsia="en-US"/>
              </w:rPr>
              <w:t>Д</w:t>
            </w:r>
            <w:r w:rsidRPr="003E24A8">
              <w:rPr>
                <w:rFonts w:eastAsia="Calibri"/>
                <w:color w:val="000000"/>
                <w:sz w:val="22"/>
                <w:szCs w:val="22"/>
                <w:lang w:eastAsia="en-US"/>
              </w:rPr>
              <w:t>иректор ________________/</w:t>
            </w:r>
            <w:r>
              <w:rPr>
                <w:rFonts w:eastAsia="Calibri"/>
                <w:color w:val="000000"/>
                <w:sz w:val="22"/>
                <w:szCs w:val="22"/>
                <w:lang w:eastAsia="en-US"/>
              </w:rPr>
              <w:t xml:space="preserve"> А.В. Кравцов</w:t>
            </w:r>
          </w:p>
          <w:p w14:paraId="746587A0" w14:textId="77777777" w:rsidR="00B66EC0" w:rsidRPr="003E24A8" w:rsidRDefault="00B66EC0" w:rsidP="00B66EC0">
            <w:pPr>
              <w:jc w:val="left"/>
              <w:rPr>
                <w:rFonts w:eastAsia="Calibri"/>
                <w:b/>
                <w:bCs/>
                <w:color w:val="000000"/>
                <w:sz w:val="22"/>
                <w:vertAlign w:val="superscript"/>
                <w:lang w:eastAsia="en-US"/>
              </w:rPr>
            </w:pPr>
            <w:r w:rsidRPr="003E24A8">
              <w:rPr>
                <w:rFonts w:eastAsia="Calibri"/>
                <w:color w:val="000000"/>
                <w:sz w:val="22"/>
                <w:szCs w:val="22"/>
                <w:vertAlign w:val="superscript"/>
                <w:lang w:eastAsia="en-US"/>
              </w:rPr>
              <w:t>М.П.</w:t>
            </w:r>
          </w:p>
        </w:tc>
        <w:tc>
          <w:tcPr>
            <w:tcW w:w="5103" w:type="dxa"/>
            <w:shd w:val="clear" w:color="auto" w:fill="auto"/>
          </w:tcPr>
          <w:p w14:paraId="761104CD" w14:textId="77777777" w:rsidR="00B66EC0" w:rsidRPr="00A311FE" w:rsidRDefault="00B66EC0" w:rsidP="00B66EC0">
            <w:pPr>
              <w:jc w:val="left"/>
              <w:rPr>
                <w:rFonts w:eastAsia="Calibri"/>
                <w:b/>
                <w:bCs/>
                <w:color w:val="000000"/>
                <w:sz w:val="22"/>
                <w:lang w:eastAsia="en-US"/>
              </w:rPr>
            </w:pPr>
            <w:r w:rsidRPr="00A311FE">
              <w:rPr>
                <w:rFonts w:eastAsia="Calibri"/>
                <w:b/>
                <w:bCs/>
                <w:color w:val="000000"/>
                <w:sz w:val="22"/>
                <w:szCs w:val="22"/>
                <w:lang w:eastAsia="en-US"/>
              </w:rPr>
              <w:t xml:space="preserve">Исполнитель: </w:t>
            </w:r>
          </w:p>
          <w:p w14:paraId="05F21A19" w14:textId="77777777" w:rsidR="00B66EC0" w:rsidRPr="00A311FE" w:rsidRDefault="00B66EC0" w:rsidP="00B66EC0">
            <w:pPr>
              <w:jc w:val="left"/>
              <w:rPr>
                <w:rFonts w:eastAsia="Calibri"/>
                <w:color w:val="000000"/>
                <w:sz w:val="22"/>
                <w:vertAlign w:val="superscript"/>
                <w:lang w:eastAsia="en-US"/>
              </w:rPr>
            </w:pPr>
          </w:p>
          <w:p w14:paraId="33DFDAAB" w14:textId="77777777" w:rsidR="00B66EC0" w:rsidRPr="00A311FE" w:rsidRDefault="00B66EC0" w:rsidP="00B66EC0">
            <w:pPr>
              <w:ind w:firstLine="0"/>
              <w:jc w:val="left"/>
              <w:rPr>
                <w:rFonts w:eastAsia="Calibri"/>
                <w:color w:val="000000"/>
                <w:sz w:val="22"/>
                <w:vertAlign w:val="superscript"/>
                <w:lang w:eastAsia="en-US"/>
              </w:rPr>
            </w:pPr>
            <w:r w:rsidRPr="00A311FE">
              <w:rPr>
                <w:rFonts w:eastAsia="Calibri"/>
                <w:color w:val="000000"/>
                <w:sz w:val="22"/>
                <w:szCs w:val="22"/>
                <w:lang w:eastAsia="en-US"/>
              </w:rPr>
              <w:t>Директор</w:t>
            </w:r>
            <w:r w:rsidRPr="00A311FE">
              <w:rPr>
                <w:rFonts w:eastAsia="Calibri"/>
                <w:color w:val="000000"/>
                <w:sz w:val="22"/>
                <w:szCs w:val="22"/>
                <w:vertAlign w:val="superscript"/>
                <w:lang w:eastAsia="en-US"/>
              </w:rPr>
              <w:t>_______________/</w:t>
            </w:r>
          </w:p>
          <w:p w14:paraId="2DD4A4B2" w14:textId="77777777" w:rsidR="00B66EC0" w:rsidRPr="00A311FE" w:rsidRDefault="00B66EC0" w:rsidP="00B66EC0">
            <w:pPr>
              <w:ind w:firstLine="0"/>
              <w:jc w:val="left"/>
              <w:rPr>
                <w:rFonts w:eastAsia="Calibri"/>
                <w:color w:val="000000"/>
                <w:sz w:val="22"/>
                <w:vertAlign w:val="superscript"/>
                <w:lang w:eastAsia="en-US"/>
              </w:rPr>
            </w:pPr>
            <w:r w:rsidRPr="00A311FE">
              <w:rPr>
                <w:rFonts w:eastAsia="Calibri"/>
                <w:color w:val="000000"/>
                <w:sz w:val="22"/>
                <w:szCs w:val="22"/>
                <w:vertAlign w:val="superscript"/>
                <w:lang w:eastAsia="en-US"/>
              </w:rPr>
              <w:t>М.П.</w:t>
            </w:r>
          </w:p>
        </w:tc>
      </w:tr>
    </w:tbl>
    <w:p w14:paraId="26A00FA1" w14:textId="77777777" w:rsidR="00B66EC0" w:rsidRPr="008A71BD" w:rsidRDefault="00B66EC0" w:rsidP="00B66EC0">
      <w:pPr>
        <w:jc w:val="left"/>
        <w:rPr>
          <w:vanish/>
          <w:sz w:val="24"/>
          <w:lang w:eastAsia="en-US"/>
        </w:rPr>
      </w:pPr>
    </w:p>
    <w:p w14:paraId="658463BC" w14:textId="77777777" w:rsidR="00B66EC0" w:rsidRPr="008A71BD" w:rsidRDefault="00B66EC0" w:rsidP="00B66EC0">
      <w:pPr>
        <w:jc w:val="left"/>
        <w:rPr>
          <w:vanish/>
          <w:sz w:val="24"/>
          <w:lang w:eastAsia="en-US"/>
        </w:rPr>
      </w:pPr>
    </w:p>
    <w:p w14:paraId="22F311BE" w14:textId="77777777" w:rsidR="00B66EC0" w:rsidRPr="008A71BD" w:rsidRDefault="00B66EC0" w:rsidP="00B66EC0">
      <w:pPr>
        <w:jc w:val="left"/>
        <w:rPr>
          <w:vanish/>
          <w:sz w:val="24"/>
          <w:lang w:eastAsia="en-US"/>
        </w:rPr>
      </w:pPr>
    </w:p>
    <w:p w14:paraId="61FC75D2" w14:textId="77777777" w:rsidR="00B66EC0" w:rsidRPr="008A71BD" w:rsidRDefault="00B66EC0" w:rsidP="00B66EC0">
      <w:pPr>
        <w:jc w:val="left"/>
        <w:rPr>
          <w:vanish/>
          <w:sz w:val="24"/>
          <w:lang w:eastAsia="en-US"/>
        </w:rPr>
      </w:pPr>
    </w:p>
    <w:p w14:paraId="2D40E44A" w14:textId="77777777" w:rsidR="00B66EC0" w:rsidRPr="008A71BD" w:rsidRDefault="00B66EC0" w:rsidP="00B66EC0">
      <w:pPr>
        <w:jc w:val="left"/>
        <w:rPr>
          <w:vanish/>
          <w:sz w:val="24"/>
          <w:lang w:eastAsia="en-US"/>
        </w:rPr>
      </w:pPr>
    </w:p>
    <w:p w14:paraId="2D82AD0C" w14:textId="77777777" w:rsidR="00B66EC0" w:rsidRPr="008A71BD" w:rsidRDefault="00B66EC0" w:rsidP="00B66EC0">
      <w:pPr>
        <w:jc w:val="left"/>
        <w:rPr>
          <w:vanish/>
          <w:sz w:val="24"/>
          <w:lang w:eastAsia="en-US"/>
        </w:rPr>
      </w:pPr>
    </w:p>
    <w:p w14:paraId="093567C0" w14:textId="77777777" w:rsidR="00B66EC0" w:rsidRDefault="00B66EC0" w:rsidP="00B66EC0">
      <w:pPr>
        <w:suppressAutoHyphens/>
        <w:spacing w:line="240" w:lineRule="exact"/>
        <w:ind w:left="1066" w:right="51" w:firstLine="0"/>
        <w:jc w:val="right"/>
        <w:rPr>
          <w:color w:val="000000"/>
          <w:sz w:val="24"/>
          <w:lang w:eastAsia="zh-CN"/>
        </w:rPr>
        <w:sectPr w:rsidR="00B66EC0" w:rsidSect="00B66EC0">
          <w:pgSz w:w="16838" w:h="11906" w:orient="landscape"/>
          <w:pgMar w:top="1276" w:right="1134" w:bottom="850" w:left="1134" w:header="708" w:footer="708" w:gutter="0"/>
          <w:cols w:space="708"/>
          <w:docGrid w:linePitch="381"/>
        </w:sectPr>
      </w:pPr>
    </w:p>
    <w:p w14:paraId="60D9E1AD" w14:textId="77777777" w:rsidR="00B66EC0" w:rsidRPr="003B69A3" w:rsidRDefault="00B66EC0" w:rsidP="00B66EC0">
      <w:pPr>
        <w:suppressAutoHyphens/>
        <w:spacing w:line="240" w:lineRule="exact"/>
        <w:ind w:left="1066" w:right="51" w:firstLine="0"/>
        <w:jc w:val="right"/>
        <w:rPr>
          <w:sz w:val="24"/>
          <w:lang w:eastAsia="zh-CN"/>
        </w:rPr>
      </w:pPr>
      <w:r w:rsidRPr="003B69A3">
        <w:rPr>
          <w:color w:val="000000"/>
          <w:sz w:val="24"/>
          <w:lang w:eastAsia="zh-CN"/>
        </w:rPr>
        <w:lastRenderedPageBreak/>
        <w:t>Приложение № 3</w:t>
      </w:r>
    </w:p>
    <w:p w14:paraId="21B39B24" w14:textId="77777777" w:rsidR="00B66EC0" w:rsidRPr="003B69A3" w:rsidRDefault="00B66EC0" w:rsidP="00B66EC0">
      <w:pPr>
        <w:jc w:val="right"/>
        <w:rPr>
          <w:sz w:val="24"/>
        </w:rPr>
      </w:pPr>
      <w:r w:rsidRPr="003B69A3">
        <w:rPr>
          <w:sz w:val="24"/>
        </w:rPr>
        <w:t>к техническому заданию</w:t>
      </w:r>
    </w:p>
    <w:p w14:paraId="02538022" w14:textId="77777777" w:rsidR="00B66EC0" w:rsidRPr="003B69A3" w:rsidRDefault="00B66EC0" w:rsidP="00B66EC0">
      <w:pPr>
        <w:rPr>
          <w:sz w:val="24"/>
        </w:rPr>
      </w:pPr>
    </w:p>
    <w:p w14:paraId="586759D6" w14:textId="77777777" w:rsidR="00B66EC0" w:rsidRPr="003B69A3" w:rsidRDefault="00B66EC0" w:rsidP="00B66EC0">
      <w:pPr>
        <w:jc w:val="center"/>
        <w:rPr>
          <w:color w:val="000000"/>
          <w:sz w:val="24"/>
        </w:rPr>
      </w:pPr>
      <w:r w:rsidRPr="003B69A3">
        <w:rPr>
          <w:color w:val="000000"/>
          <w:sz w:val="24"/>
        </w:rPr>
        <w:t xml:space="preserve">Медиа-отчёт </w:t>
      </w:r>
    </w:p>
    <w:p w14:paraId="0FEE5D82" w14:textId="77777777" w:rsidR="00B66EC0" w:rsidRPr="003B69A3" w:rsidRDefault="00B66EC0" w:rsidP="00B66EC0">
      <w:pPr>
        <w:jc w:val="right"/>
        <w:rPr>
          <w:color w:val="000000"/>
          <w:sz w:val="24"/>
        </w:rPr>
      </w:pPr>
    </w:p>
    <w:tbl>
      <w:tblPr>
        <w:tblW w:w="10112" w:type="dxa"/>
        <w:tblInd w:w="89" w:type="dxa"/>
        <w:tblLayout w:type="fixed"/>
        <w:tblLook w:val="0000" w:firstRow="0" w:lastRow="0" w:firstColumn="0" w:lastColumn="0" w:noHBand="0" w:noVBand="0"/>
      </w:tblPr>
      <w:tblGrid>
        <w:gridCol w:w="445"/>
        <w:gridCol w:w="1134"/>
        <w:gridCol w:w="170"/>
        <w:gridCol w:w="992"/>
        <w:gridCol w:w="142"/>
        <w:gridCol w:w="1247"/>
        <w:gridCol w:w="458"/>
        <w:gridCol w:w="1414"/>
        <w:gridCol w:w="1701"/>
        <w:gridCol w:w="1275"/>
        <w:gridCol w:w="1134"/>
      </w:tblGrid>
      <w:tr w:rsidR="00B66EC0" w:rsidRPr="003B69A3" w14:paraId="1F5C64F5" w14:textId="77777777" w:rsidTr="00B66EC0">
        <w:trPr>
          <w:trHeight w:val="375"/>
        </w:trPr>
        <w:tc>
          <w:tcPr>
            <w:tcW w:w="10112" w:type="dxa"/>
            <w:gridSpan w:val="11"/>
            <w:tcBorders>
              <w:top w:val="single" w:sz="4" w:space="0" w:color="auto"/>
              <w:left w:val="single" w:sz="4" w:space="0" w:color="auto"/>
              <w:bottom w:val="single" w:sz="4" w:space="0" w:color="auto"/>
              <w:right w:val="single" w:sz="4" w:space="0" w:color="auto"/>
            </w:tcBorders>
            <w:noWrap/>
            <w:vAlign w:val="center"/>
          </w:tcPr>
          <w:p w14:paraId="46860AE2" w14:textId="77777777" w:rsidR="00B66EC0" w:rsidRPr="003B69A3" w:rsidRDefault="00B66EC0" w:rsidP="00B66EC0">
            <w:pPr>
              <w:jc w:val="center"/>
              <w:rPr>
                <w:color w:val="000000"/>
                <w:sz w:val="24"/>
              </w:rPr>
            </w:pPr>
            <w:r w:rsidRPr="003B69A3">
              <w:rPr>
                <w:color w:val="000000"/>
                <w:sz w:val="24"/>
              </w:rPr>
              <w:t>Отчет по СМИ</w:t>
            </w:r>
          </w:p>
        </w:tc>
      </w:tr>
      <w:tr w:rsidR="00B66EC0" w:rsidRPr="003B69A3" w14:paraId="3810B74E" w14:textId="77777777" w:rsidTr="00B66EC0">
        <w:trPr>
          <w:trHeight w:val="675"/>
        </w:trPr>
        <w:tc>
          <w:tcPr>
            <w:tcW w:w="445" w:type="dxa"/>
            <w:vMerge w:val="restart"/>
            <w:tcBorders>
              <w:top w:val="single" w:sz="4" w:space="0" w:color="auto"/>
              <w:left w:val="single" w:sz="4" w:space="0" w:color="auto"/>
              <w:bottom w:val="single" w:sz="4" w:space="0" w:color="auto"/>
              <w:right w:val="single" w:sz="4" w:space="0" w:color="auto"/>
            </w:tcBorders>
            <w:noWrap/>
            <w:vAlign w:val="center"/>
          </w:tcPr>
          <w:p w14:paraId="3699D136" w14:textId="77777777" w:rsidR="00B66EC0" w:rsidRPr="003B69A3" w:rsidRDefault="00B66EC0" w:rsidP="00B66EC0">
            <w:pPr>
              <w:jc w:val="center"/>
              <w:rPr>
                <w:color w:val="000000"/>
                <w:sz w:val="24"/>
              </w:rPr>
            </w:pPr>
            <w:r w:rsidRPr="003B69A3">
              <w:rPr>
                <w:color w:val="000000"/>
                <w:sz w:val="24"/>
              </w:rPr>
              <w:t>№</w:t>
            </w:r>
          </w:p>
        </w:tc>
        <w:tc>
          <w:tcPr>
            <w:tcW w:w="1304" w:type="dxa"/>
            <w:gridSpan w:val="2"/>
            <w:vMerge w:val="restart"/>
            <w:tcBorders>
              <w:top w:val="single" w:sz="4" w:space="0" w:color="auto"/>
              <w:left w:val="single" w:sz="4" w:space="0" w:color="auto"/>
              <w:bottom w:val="single" w:sz="4" w:space="0" w:color="auto"/>
              <w:right w:val="single" w:sz="4" w:space="0" w:color="auto"/>
            </w:tcBorders>
            <w:noWrap/>
            <w:vAlign w:val="center"/>
          </w:tcPr>
          <w:p w14:paraId="45FBE606" w14:textId="77777777" w:rsidR="00B66EC0" w:rsidRPr="003B69A3" w:rsidRDefault="00B66EC0" w:rsidP="00B66EC0">
            <w:pPr>
              <w:ind w:firstLine="0"/>
              <w:rPr>
                <w:color w:val="000000"/>
                <w:sz w:val="24"/>
              </w:rPr>
            </w:pPr>
            <w:r w:rsidRPr="003B69A3">
              <w:rPr>
                <w:color w:val="000000"/>
                <w:sz w:val="24"/>
              </w:rPr>
              <w:t>Название публикации</w:t>
            </w:r>
          </w:p>
        </w:tc>
        <w:tc>
          <w:tcPr>
            <w:tcW w:w="1134" w:type="dxa"/>
            <w:gridSpan w:val="2"/>
            <w:vMerge w:val="restart"/>
            <w:tcBorders>
              <w:top w:val="single" w:sz="4" w:space="0" w:color="auto"/>
              <w:left w:val="single" w:sz="4" w:space="0" w:color="auto"/>
              <w:bottom w:val="single" w:sz="4" w:space="0" w:color="auto"/>
              <w:right w:val="single" w:sz="4" w:space="0" w:color="auto"/>
            </w:tcBorders>
            <w:vAlign w:val="center"/>
          </w:tcPr>
          <w:p w14:paraId="6BB4531D" w14:textId="77777777" w:rsidR="00B66EC0" w:rsidRPr="003B69A3" w:rsidRDefault="00B66EC0" w:rsidP="00B66EC0">
            <w:pPr>
              <w:ind w:firstLine="0"/>
              <w:rPr>
                <w:color w:val="000000"/>
                <w:sz w:val="24"/>
              </w:rPr>
            </w:pPr>
            <w:r>
              <w:rPr>
                <w:color w:val="000000"/>
                <w:sz w:val="24"/>
              </w:rPr>
              <w:t>К</w:t>
            </w:r>
            <w:r w:rsidRPr="003B69A3">
              <w:rPr>
                <w:color w:val="000000"/>
                <w:sz w:val="24"/>
              </w:rPr>
              <w:t>раткое содержание</w:t>
            </w:r>
          </w:p>
        </w:tc>
        <w:tc>
          <w:tcPr>
            <w:tcW w:w="1705" w:type="dxa"/>
            <w:gridSpan w:val="2"/>
            <w:vMerge w:val="restart"/>
            <w:tcBorders>
              <w:top w:val="single" w:sz="4" w:space="0" w:color="auto"/>
              <w:left w:val="single" w:sz="4" w:space="0" w:color="auto"/>
              <w:bottom w:val="single" w:sz="4" w:space="0" w:color="auto"/>
              <w:right w:val="single" w:sz="4" w:space="0" w:color="auto"/>
            </w:tcBorders>
            <w:noWrap/>
            <w:vAlign w:val="center"/>
          </w:tcPr>
          <w:p w14:paraId="7FE55EB1" w14:textId="77777777" w:rsidR="00B66EC0" w:rsidRPr="003B69A3" w:rsidRDefault="00B66EC0" w:rsidP="00B66EC0">
            <w:pPr>
              <w:ind w:firstLine="0"/>
              <w:jc w:val="center"/>
              <w:rPr>
                <w:color w:val="000000"/>
                <w:sz w:val="24"/>
              </w:rPr>
            </w:pPr>
            <w:r w:rsidRPr="003B69A3">
              <w:rPr>
                <w:color w:val="000000"/>
                <w:sz w:val="24"/>
              </w:rPr>
              <w:t>Количество размещений</w:t>
            </w:r>
          </w:p>
        </w:tc>
        <w:tc>
          <w:tcPr>
            <w:tcW w:w="5524" w:type="dxa"/>
            <w:gridSpan w:val="4"/>
            <w:tcBorders>
              <w:top w:val="single" w:sz="4" w:space="0" w:color="auto"/>
              <w:left w:val="nil"/>
              <w:bottom w:val="single" w:sz="4" w:space="0" w:color="auto"/>
              <w:right w:val="single" w:sz="4" w:space="0" w:color="auto"/>
            </w:tcBorders>
            <w:vAlign w:val="center"/>
          </w:tcPr>
          <w:p w14:paraId="1D6EA084" w14:textId="77777777" w:rsidR="00B66EC0" w:rsidRPr="003B69A3" w:rsidRDefault="00B66EC0" w:rsidP="00B66EC0">
            <w:pPr>
              <w:ind w:firstLine="30"/>
              <w:jc w:val="center"/>
              <w:rPr>
                <w:color w:val="000000"/>
                <w:sz w:val="24"/>
              </w:rPr>
            </w:pPr>
            <w:r w:rsidRPr="003B69A3">
              <w:rPr>
                <w:color w:val="000000"/>
                <w:sz w:val="24"/>
              </w:rPr>
              <w:t>Ссылки на размещенный материал</w:t>
            </w:r>
          </w:p>
        </w:tc>
      </w:tr>
      <w:tr w:rsidR="00B66EC0" w:rsidRPr="003B69A3" w14:paraId="0E3E84D3" w14:textId="77777777" w:rsidTr="00B66EC0">
        <w:trPr>
          <w:trHeight w:val="323"/>
        </w:trPr>
        <w:tc>
          <w:tcPr>
            <w:tcW w:w="445" w:type="dxa"/>
            <w:vMerge/>
            <w:tcBorders>
              <w:top w:val="single" w:sz="4" w:space="0" w:color="auto"/>
              <w:left w:val="single" w:sz="4" w:space="0" w:color="auto"/>
              <w:bottom w:val="single" w:sz="4" w:space="0" w:color="auto"/>
              <w:right w:val="single" w:sz="4" w:space="0" w:color="auto"/>
            </w:tcBorders>
            <w:vAlign w:val="center"/>
          </w:tcPr>
          <w:p w14:paraId="7454EC85" w14:textId="77777777" w:rsidR="00B66EC0" w:rsidRPr="003B69A3" w:rsidRDefault="00B66EC0" w:rsidP="00B66EC0">
            <w:pPr>
              <w:rPr>
                <w:color w:val="000000"/>
                <w:sz w:val="24"/>
              </w:rPr>
            </w:pPr>
          </w:p>
        </w:tc>
        <w:tc>
          <w:tcPr>
            <w:tcW w:w="1304" w:type="dxa"/>
            <w:gridSpan w:val="2"/>
            <w:vMerge/>
            <w:tcBorders>
              <w:top w:val="single" w:sz="4" w:space="0" w:color="auto"/>
              <w:left w:val="single" w:sz="4" w:space="0" w:color="auto"/>
              <w:bottom w:val="single" w:sz="4" w:space="0" w:color="auto"/>
              <w:right w:val="single" w:sz="4" w:space="0" w:color="auto"/>
            </w:tcBorders>
            <w:vAlign w:val="center"/>
          </w:tcPr>
          <w:p w14:paraId="7902AB91" w14:textId="77777777" w:rsidR="00B66EC0" w:rsidRPr="003B69A3" w:rsidRDefault="00B66EC0" w:rsidP="00B66EC0">
            <w:pPr>
              <w:rPr>
                <w:color w:val="000000"/>
                <w:sz w:val="24"/>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14:paraId="767CC040" w14:textId="77777777" w:rsidR="00B66EC0" w:rsidRPr="003B69A3" w:rsidRDefault="00B66EC0" w:rsidP="00B66EC0">
            <w:pPr>
              <w:rPr>
                <w:color w:val="000000"/>
                <w:sz w:val="24"/>
              </w:rPr>
            </w:pPr>
          </w:p>
        </w:tc>
        <w:tc>
          <w:tcPr>
            <w:tcW w:w="1705" w:type="dxa"/>
            <w:gridSpan w:val="2"/>
            <w:vMerge/>
            <w:tcBorders>
              <w:top w:val="single" w:sz="4" w:space="0" w:color="auto"/>
              <w:left w:val="single" w:sz="4" w:space="0" w:color="auto"/>
              <w:bottom w:val="single" w:sz="4" w:space="0" w:color="auto"/>
              <w:right w:val="single" w:sz="4" w:space="0" w:color="auto"/>
            </w:tcBorders>
            <w:vAlign w:val="center"/>
          </w:tcPr>
          <w:p w14:paraId="2AE84AB7" w14:textId="77777777" w:rsidR="00B66EC0" w:rsidRPr="003B69A3" w:rsidRDefault="00B66EC0" w:rsidP="00B66EC0">
            <w:pPr>
              <w:rPr>
                <w:color w:val="000000"/>
                <w:sz w:val="24"/>
              </w:rPr>
            </w:pPr>
          </w:p>
        </w:tc>
        <w:tc>
          <w:tcPr>
            <w:tcW w:w="1414" w:type="dxa"/>
            <w:tcBorders>
              <w:top w:val="single" w:sz="4" w:space="0" w:color="auto"/>
              <w:left w:val="nil"/>
              <w:bottom w:val="single" w:sz="4" w:space="0" w:color="auto"/>
              <w:right w:val="single" w:sz="4" w:space="0" w:color="auto"/>
            </w:tcBorders>
            <w:noWrap/>
            <w:vAlign w:val="center"/>
          </w:tcPr>
          <w:p w14:paraId="2C8724E0" w14:textId="77777777" w:rsidR="00B66EC0" w:rsidRPr="003B69A3" w:rsidRDefault="00B66EC0" w:rsidP="00B66EC0">
            <w:pPr>
              <w:ind w:firstLine="0"/>
              <w:rPr>
                <w:color w:val="000000"/>
                <w:sz w:val="24"/>
              </w:rPr>
            </w:pPr>
            <w:r w:rsidRPr="003B69A3">
              <w:rPr>
                <w:color w:val="000000"/>
                <w:sz w:val="24"/>
              </w:rPr>
              <w:t>Название СМИ</w:t>
            </w:r>
          </w:p>
        </w:tc>
        <w:tc>
          <w:tcPr>
            <w:tcW w:w="1701" w:type="dxa"/>
            <w:tcBorders>
              <w:top w:val="single" w:sz="4" w:space="0" w:color="auto"/>
              <w:left w:val="nil"/>
              <w:bottom w:val="single" w:sz="4" w:space="0" w:color="auto"/>
              <w:right w:val="single" w:sz="4" w:space="0" w:color="auto"/>
            </w:tcBorders>
            <w:noWrap/>
            <w:vAlign w:val="center"/>
          </w:tcPr>
          <w:p w14:paraId="579E6969" w14:textId="77777777" w:rsidR="00B66EC0" w:rsidRPr="003B69A3" w:rsidRDefault="00B66EC0" w:rsidP="00B66EC0">
            <w:pPr>
              <w:ind w:firstLine="0"/>
              <w:rPr>
                <w:color w:val="000000"/>
                <w:sz w:val="24"/>
              </w:rPr>
            </w:pPr>
            <w:r w:rsidRPr="003B69A3">
              <w:rPr>
                <w:color w:val="000000"/>
                <w:sz w:val="24"/>
              </w:rPr>
              <w:t>Название публикации</w:t>
            </w:r>
          </w:p>
        </w:tc>
        <w:tc>
          <w:tcPr>
            <w:tcW w:w="1275" w:type="dxa"/>
            <w:tcBorders>
              <w:top w:val="single" w:sz="4" w:space="0" w:color="auto"/>
              <w:left w:val="nil"/>
              <w:bottom w:val="single" w:sz="4" w:space="0" w:color="auto"/>
              <w:right w:val="nil"/>
            </w:tcBorders>
            <w:vAlign w:val="center"/>
          </w:tcPr>
          <w:p w14:paraId="733EB849" w14:textId="77777777" w:rsidR="00B66EC0" w:rsidRPr="003B69A3" w:rsidRDefault="00B66EC0" w:rsidP="00B66EC0">
            <w:pPr>
              <w:ind w:firstLine="0"/>
              <w:rPr>
                <w:color w:val="000000"/>
                <w:sz w:val="24"/>
              </w:rPr>
            </w:pPr>
            <w:r w:rsidRPr="003B69A3">
              <w:rPr>
                <w:color w:val="000000"/>
                <w:sz w:val="24"/>
              </w:rPr>
              <w:t>Дата выхода</w:t>
            </w:r>
          </w:p>
        </w:tc>
        <w:tc>
          <w:tcPr>
            <w:tcW w:w="1134" w:type="dxa"/>
            <w:tcBorders>
              <w:top w:val="single" w:sz="4" w:space="0" w:color="auto"/>
              <w:left w:val="single" w:sz="4" w:space="0" w:color="auto"/>
              <w:bottom w:val="single" w:sz="4" w:space="0" w:color="auto"/>
              <w:right w:val="single" w:sz="4" w:space="0" w:color="auto"/>
            </w:tcBorders>
            <w:vAlign w:val="center"/>
          </w:tcPr>
          <w:p w14:paraId="4830ABE0" w14:textId="77777777" w:rsidR="00B66EC0" w:rsidRPr="003B69A3" w:rsidRDefault="00B66EC0" w:rsidP="00B66EC0">
            <w:pPr>
              <w:ind w:firstLine="0"/>
              <w:rPr>
                <w:color w:val="000000"/>
                <w:sz w:val="24"/>
              </w:rPr>
            </w:pPr>
            <w:r w:rsidRPr="003B69A3">
              <w:rPr>
                <w:color w:val="000000"/>
                <w:sz w:val="24"/>
              </w:rPr>
              <w:t>Ссылка</w:t>
            </w:r>
          </w:p>
        </w:tc>
      </w:tr>
      <w:tr w:rsidR="00B66EC0" w:rsidRPr="003B69A3" w14:paraId="0783F74E" w14:textId="77777777" w:rsidTr="00B66EC0">
        <w:trPr>
          <w:trHeight w:val="402"/>
        </w:trPr>
        <w:tc>
          <w:tcPr>
            <w:tcW w:w="445" w:type="dxa"/>
            <w:tcBorders>
              <w:top w:val="single" w:sz="4" w:space="0" w:color="auto"/>
              <w:left w:val="single" w:sz="4" w:space="0" w:color="auto"/>
              <w:bottom w:val="single" w:sz="4" w:space="0" w:color="auto"/>
              <w:right w:val="single" w:sz="4" w:space="0" w:color="auto"/>
            </w:tcBorders>
            <w:vAlign w:val="center"/>
          </w:tcPr>
          <w:p w14:paraId="0F7A3AF8" w14:textId="77777777" w:rsidR="00B66EC0" w:rsidRPr="003B69A3" w:rsidRDefault="00B66EC0" w:rsidP="00B66EC0">
            <w:pPr>
              <w:jc w:val="center"/>
              <w:rPr>
                <w:iCs/>
                <w:sz w:val="24"/>
              </w:rPr>
            </w:pPr>
            <w:r w:rsidRPr="003B69A3">
              <w:rPr>
                <w:iCs/>
                <w:sz w:val="24"/>
              </w:rPr>
              <w:t>1</w:t>
            </w:r>
          </w:p>
        </w:tc>
        <w:tc>
          <w:tcPr>
            <w:tcW w:w="1304" w:type="dxa"/>
            <w:gridSpan w:val="2"/>
            <w:tcBorders>
              <w:top w:val="single" w:sz="4" w:space="0" w:color="auto"/>
              <w:left w:val="nil"/>
              <w:bottom w:val="single" w:sz="4" w:space="0" w:color="auto"/>
              <w:right w:val="single" w:sz="4" w:space="0" w:color="auto"/>
            </w:tcBorders>
            <w:noWrap/>
            <w:vAlign w:val="center"/>
          </w:tcPr>
          <w:p w14:paraId="5F34E4EE" w14:textId="77777777" w:rsidR="00B66EC0" w:rsidRPr="003B69A3" w:rsidRDefault="00B66EC0" w:rsidP="00B66EC0">
            <w:pPr>
              <w:jc w:val="center"/>
              <w:rPr>
                <w:iCs/>
                <w:sz w:val="24"/>
              </w:rPr>
            </w:pPr>
            <w:r w:rsidRPr="003B69A3">
              <w:rPr>
                <w:iCs/>
                <w:sz w:val="24"/>
              </w:rPr>
              <w:t> </w:t>
            </w:r>
          </w:p>
        </w:tc>
        <w:tc>
          <w:tcPr>
            <w:tcW w:w="1134" w:type="dxa"/>
            <w:gridSpan w:val="2"/>
            <w:tcBorders>
              <w:top w:val="single" w:sz="4" w:space="0" w:color="auto"/>
              <w:left w:val="nil"/>
              <w:bottom w:val="single" w:sz="4" w:space="0" w:color="auto"/>
              <w:right w:val="single" w:sz="4" w:space="0" w:color="auto"/>
            </w:tcBorders>
            <w:vAlign w:val="center"/>
          </w:tcPr>
          <w:p w14:paraId="0B3F5814" w14:textId="77777777" w:rsidR="00B66EC0" w:rsidRPr="003B69A3" w:rsidRDefault="00B66EC0" w:rsidP="00B66EC0">
            <w:pPr>
              <w:rPr>
                <w:iCs/>
                <w:sz w:val="24"/>
              </w:rPr>
            </w:pPr>
            <w:r w:rsidRPr="003B69A3">
              <w:rPr>
                <w:iCs/>
                <w:sz w:val="24"/>
              </w:rPr>
              <w:t> </w:t>
            </w:r>
          </w:p>
        </w:tc>
        <w:tc>
          <w:tcPr>
            <w:tcW w:w="1705" w:type="dxa"/>
            <w:gridSpan w:val="2"/>
            <w:tcBorders>
              <w:top w:val="single" w:sz="4" w:space="0" w:color="auto"/>
              <w:left w:val="nil"/>
              <w:bottom w:val="single" w:sz="4" w:space="0" w:color="auto"/>
              <w:right w:val="single" w:sz="4" w:space="0" w:color="auto"/>
            </w:tcBorders>
            <w:noWrap/>
            <w:vAlign w:val="center"/>
          </w:tcPr>
          <w:p w14:paraId="1822B409" w14:textId="77777777" w:rsidR="00B66EC0" w:rsidRPr="003B69A3" w:rsidRDefault="00B66EC0" w:rsidP="00B66EC0">
            <w:pPr>
              <w:jc w:val="center"/>
              <w:rPr>
                <w:iCs/>
                <w:sz w:val="24"/>
              </w:rPr>
            </w:pPr>
            <w:r w:rsidRPr="003B69A3">
              <w:rPr>
                <w:iCs/>
                <w:sz w:val="24"/>
              </w:rPr>
              <w:t> </w:t>
            </w:r>
          </w:p>
        </w:tc>
        <w:tc>
          <w:tcPr>
            <w:tcW w:w="1414" w:type="dxa"/>
            <w:tcBorders>
              <w:top w:val="single" w:sz="4" w:space="0" w:color="auto"/>
              <w:left w:val="nil"/>
              <w:bottom w:val="single" w:sz="4" w:space="0" w:color="auto"/>
              <w:right w:val="single" w:sz="4" w:space="0" w:color="auto"/>
            </w:tcBorders>
            <w:vAlign w:val="center"/>
          </w:tcPr>
          <w:p w14:paraId="06617CAA" w14:textId="77777777" w:rsidR="00B66EC0" w:rsidRPr="003B69A3" w:rsidRDefault="00B66EC0" w:rsidP="00B66EC0">
            <w:pPr>
              <w:rPr>
                <w:b/>
                <w:bCs/>
                <w:iCs/>
                <w:sz w:val="24"/>
              </w:rPr>
            </w:pPr>
            <w:r w:rsidRPr="003B69A3">
              <w:rPr>
                <w:b/>
                <w:bCs/>
                <w:iCs/>
                <w:sz w:val="24"/>
              </w:rPr>
              <w:t> </w:t>
            </w:r>
          </w:p>
        </w:tc>
        <w:tc>
          <w:tcPr>
            <w:tcW w:w="1701" w:type="dxa"/>
            <w:tcBorders>
              <w:top w:val="single" w:sz="4" w:space="0" w:color="auto"/>
              <w:left w:val="nil"/>
              <w:bottom w:val="single" w:sz="4" w:space="0" w:color="auto"/>
              <w:right w:val="single" w:sz="4" w:space="0" w:color="auto"/>
            </w:tcBorders>
            <w:vAlign w:val="center"/>
          </w:tcPr>
          <w:p w14:paraId="64F82C7E" w14:textId="77777777" w:rsidR="00B66EC0" w:rsidRPr="003B69A3" w:rsidRDefault="00B66EC0" w:rsidP="00B66EC0">
            <w:pPr>
              <w:rPr>
                <w:iCs/>
                <w:color w:val="333333"/>
                <w:sz w:val="24"/>
              </w:rPr>
            </w:pPr>
            <w:r w:rsidRPr="003B69A3">
              <w:rPr>
                <w:iCs/>
                <w:color w:val="333333"/>
                <w:sz w:val="24"/>
              </w:rPr>
              <w:t> </w:t>
            </w:r>
          </w:p>
        </w:tc>
        <w:tc>
          <w:tcPr>
            <w:tcW w:w="1275" w:type="dxa"/>
            <w:tcBorders>
              <w:top w:val="single" w:sz="4" w:space="0" w:color="auto"/>
              <w:left w:val="nil"/>
              <w:bottom w:val="single" w:sz="4" w:space="0" w:color="auto"/>
              <w:right w:val="single" w:sz="4" w:space="0" w:color="auto"/>
            </w:tcBorders>
            <w:noWrap/>
            <w:vAlign w:val="center"/>
          </w:tcPr>
          <w:p w14:paraId="1FCFDA75" w14:textId="77777777" w:rsidR="00B66EC0" w:rsidRPr="003B69A3" w:rsidRDefault="00B66EC0" w:rsidP="00B66EC0">
            <w:pPr>
              <w:jc w:val="center"/>
              <w:rPr>
                <w:iCs/>
                <w:sz w:val="24"/>
              </w:rPr>
            </w:pPr>
            <w:r w:rsidRPr="003B69A3">
              <w:rPr>
                <w:iCs/>
                <w:sz w:val="24"/>
              </w:rPr>
              <w:t> </w:t>
            </w:r>
          </w:p>
        </w:tc>
        <w:tc>
          <w:tcPr>
            <w:tcW w:w="1134" w:type="dxa"/>
            <w:tcBorders>
              <w:top w:val="single" w:sz="4" w:space="0" w:color="auto"/>
              <w:left w:val="nil"/>
              <w:bottom w:val="single" w:sz="4" w:space="0" w:color="auto"/>
              <w:right w:val="single" w:sz="4" w:space="0" w:color="auto"/>
            </w:tcBorders>
            <w:vAlign w:val="center"/>
          </w:tcPr>
          <w:p w14:paraId="03FC7793" w14:textId="77777777" w:rsidR="00B66EC0" w:rsidRPr="003B69A3" w:rsidRDefault="00B66EC0" w:rsidP="00B66EC0">
            <w:pPr>
              <w:rPr>
                <w:sz w:val="24"/>
                <w:u w:val="single"/>
              </w:rPr>
            </w:pPr>
          </w:p>
        </w:tc>
      </w:tr>
      <w:tr w:rsidR="00B66EC0" w:rsidRPr="003B69A3" w14:paraId="6F462892" w14:textId="77777777" w:rsidTr="00B66EC0">
        <w:trPr>
          <w:trHeight w:val="402"/>
        </w:trPr>
        <w:tc>
          <w:tcPr>
            <w:tcW w:w="445" w:type="dxa"/>
            <w:tcBorders>
              <w:top w:val="single" w:sz="4" w:space="0" w:color="auto"/>
              <w:left w:val="single" w:sz="4" w:space="0" w:color="auto"/>
              <w:bottom w:val="single" w:sz="4" w:space="0" w:color="auto"/>
              <w:right w:val="single" w:sz="4" w:space="0" w:color="auto"/>
            </w:tcBorders>
            <w:vAlign w:val="center"/>
          </w:tcPr>
          <w:p w14:paraId="6CB327F3" w14:textId="77777777" w:rsidR="00B66EC0" w:rsidRPr="003B69A3" w:rsidRDefault="00B66EC0" w:rsidP="00B66EC0">
            <w:pPr>
              <w:jc w:val="center"/>
              <w:rPr>
                <w:iCs/>
                <w:sz w:val="24"/>
              </w:rPr>
            </w:pPr>
            <w:r w:rsidRPr="003B69A3">
              <w:rPr>
                <w:iCs/>
                <w:sz w:val="24"/>
              </w:rPr>
              <w:t>2</w:t>
            </w:r>
          </w:p>
        </w:tc>
        <w:tc>
          <w:tcPr>
            <w:tcW w:w="1304" w:type="dxa"/>
            <w:gridSpan w:val="2"/>
            <w:tcBorders>
              <w:top w:val="single" w:sz="4" w:space="0" w:color="auto"/>
              <w:left w:val="nil"/>
              <w:bottom w:val="single" w:sz="4" w:space="0" w:color="auto"/>
              <w:right w:val="single" w:sz="4" w:space="0" w:color="auto"/>
            </w:tcBorders>
            <w:noWrap/>
            <w:vAlign w:val="center"/>
          </w:tcPr>
          <w:p w14:paraId="30109375" w14:textId="77777777" w:rsidR="00B66EC0" w:rsidRPr="003B69A3" w:rsidRDefault="00B66EC0" w:rsidP="00B66EC0">
            <w:pPr>
              <w:jc w:val="center"/>
              <w:rPr>
                <w:iCs/>
                <w:sz w:val="24"/>
              </w:rPr>
            </w:pPr>
            <w:r w:rsidRPr="003B69A3">
              <w:rPr>
                <w:iCs/>
                <w:sz w:val="24"/>
              </w:rPr>
              <w:t> </w:t>
            </w:r>
          </w:p>
        </w:tc>
        <w:tc>
          <w:tcPr>
            <w:tcW w:w="1134" w:type="dxa"/>
            <w:gridSpan w:val="2"/>
            <w:tcBorders>
              <w:top w:val="single" w:sz="4" w:space="0" w:color="auto"/>
              <w:left w:val="nil"/>
              <w:bottom w:val="single" w:sz="4" w:space="0" w:color="auto"/>
              <w:right w:val="single" w:sz="4" w:space="0" w:color="auto"/>
            </w:tcBorders>
            <w:vAlign w:val="center"/>
          </w:tcPr>
          <w:p w14:paraId="06F5C4DA" w14:textId="77777777" w:rsidR="00B66EC0" w:rsidRPr="003B69A3" w:rsidRDefault="00B66EC0" w:rsidP="00B66EC0">
            <w:pPr>
              <w:rPr>
                <w:iCs/>
                <w:sz w:val="24"/>
              </w:rPr>
            </w:pPr>
            <w:r w:rsidRPr="003B69A3">
              <w:rPr>
                <w:iCs/>
                <w:sz w:val="24"/>
              </w:rPr>
              <w:t> </w:t>
            </w:r>
          </w:p>
        </w:tc>
        <w:tc>
          <w:tcPr>
            <w:tcW w:w="1705" w:type="dxa"/>
            <w:gridSpan w:val="2"/>
            <w:tcBorders>
              <w:top w:val="single" w:sz="4" w:space="0" w:color="auto"/>
              <w:left w:val="nil"/>
              <w:bottom w:val="single" w:sz="4" w:space="0" w:color="auto"/>
              <w:right w:val="single" w:sz="4" w:space="0" w:color="auto"/>
            </w:tcBorders>
            <w:noWrap/>
            <w:vAlign w:val="center"/>
          </w:tcPr>
          <w:p w14:paraId="1D8D8E67" w14:textId="77777777" w:rsidR="00B66EC0" w:rsidRPr="003B69A3" w:rsidRDefault="00B66EC0" w:rsidP="00B66EC0">
            <w:pPr>
              <w:jc w:val="center"/>
              <w:rPr>
                <w:iCs/>
                <w:sz w:val="24"/>
              </w:rPr>
            </w:pPr>
            <w:r w:rsidRPr="003B69A3">
              <w:rPr>
                <w:iCs/>
                <w:sz w:val="24"/>
              </w:rPr>
              <w:t> </w:t>
            </w:r>
          </w:p>
        </w:tc>
        <w:tc>
          <w:tcPr>
            <w:tcW w:w="1414" w:type="dxa"/>
            <w:tcBorders>
              <w:top w:val="single" w:sz="4" w:space="0" w:color="auto"/>
              <w:left w:val="nil"/>
              <w:bottom w:val="single" w:sz="4" w:space="0" w:color="auto"/>
              <w:right w:val="single" w:sz="4" w:space="0" w:color="auto"/>
            </w:tcBorders>
            <w:vAlign w:val="center"/>
          </w:tcPr>
          <w:p w14:paraId="5A9CC987" w14:textId="77777777" w:rsidR="00B66EC0" w:rsidRPr="003B69A3" w:rsidRDefault="00B66EC0" w:rsidP="00B66EC0">
            <w:pPr>
              <w:rPr>
                <w:b/>
                <w:bCs/>
                <w:iCs/>
                <w:sz w:val="24"/>
              </w:rPr>
            </w:pPr>
            <w:r w:rsidRPr="003B69A3">
              <w:rPr>
                <w:b/>
                <w:bCs/>
                <w:iCs/>
                <w:sz w:val="24"/>
              </w:rPr>
              <w:t> </w:t>
            </w:r>
          </w:p>
        </w:tc>
        <w:tc>
          <w:tcPr>
            <w:tcW w:w="1701" w:type="dxa"/>
            <w:tcBorders>
              <w:top w:val="single" w:sz="4" w:space="0" w:color="auto"/>
              <w:left w:val="nil"/>
              <w:bottom w:val="single" w:sz="4" w:space="0" w:color="auto"/>
              <w:right w:val="single" w:sz="4" w:space="0" w:color="auto"/>
            </w:tcBorders>
            <w:vAlign w:val="center"/>
          </w:tcPr>
          <w:p w14:paraId="4BEC1E27" w14:textId="77777777" w:rsidR="00B66EC0" w:rsidRPr="003B69A3" w:rsidRDefault="00B66EC0" w:rsidP="00B66EC0">
            <w:pPr>
              <w:rPr>
                <w:iCs/>
                <w:color w:val="333333"/>
                <w:sz w:val="24"/>
              </w:rPr>
            </w:pPr>
            <w:r w:rsidRPr="003B69A3">
              <w:rPr>
                <w:iCs/>
                <w:color w:val="333333"/>
                <w:sz w:val="24"/>
              </w:rPr>
              <w:t> </w:t>
            </w:r>
          </w:p>
        </w:tc>
        <w:tc>
          <w:tcPr>
            <w:tcW w:w="1275" w:type="dxa"/>
            <w:tcBorders>
              <w:top w:val="single" w:sz="4" w:space="0" w:color="auto"/>
              <w:left w:val="nil"/>
              <w:bottom w:val="single" w:sz="4" w:space="0" w:color="auto"/>
              <w:right w:val="single" w:sz="4" w:space="0" w:color="auto"/>
            </w:tcBorders>
            <w:noWrap/>
            <w:vAlign w:val="center"/>
          </w:tcPr>
          <w:p w14:paraId="3C4D9D67" w14:textId="77777777" w:rsidR="00B66EC0" w:rsidRPr="003B69A3" w:rsidRDefault="00B66EC0" w:rsidP="00B66EC0">
            <w:pPr>
              <w:jc w:val="center"/>
              <w:rPr>
                <w:iCs/>
                <w:sz w:val="24"/>
              </w:rPr>
            </w:pPr>
            <w:r w:rsidRPr="003B69A3">
              <w:rPr>
                <w:iCs/>
                <w:sz w:val="24"/>
              </w:rPr>
              <w:t> </w:t>
            </w:r>
          </w:p>
        </w:tc>
        <w:tc>
          <w:tcPr>
            <w:tcW w:w="1134" w:type="dxa"/>
            <w:tcBorders>
              <w:top w:val="single" w:sz="4" w:space="0" w:color="auto"/>
              <w:left w:val="nil"/>
              <w:bottom w:val="single" w:sz="4" w:space="0" w:color="auto"/>
              <w:right w:val="single" w:sz="4" w:space="0" w:color="auto"/>
            </w:tcBorders>
            <w:vAlign w:val="center"/>
          </w:tcPr>
          <w:p w14:paraId="089C4D17" w14:textId="77777777" w:rsidR="00B66EC0" w:rsidRPr="003B69A3" w:rsidRDefault="00B66EC0" w:rsidP="00B66EC0">
            <w:pPr>
              <w:rPr>
                <w:sz w:val="24"/>
                <w:u w:val="single"/>
              </w:rPr>
            </w:pPr>
          </w:p>
        </w:tc>
      </w:tr>
      <w:tr w:rsidR="00B66EC0" w:rsidRPr="003B69A3" w14:paraId="364370A3" w14:textId="77777777" w:rsidTr="00B66EC0">
        <w:trPr>
          <w:trHeight w:val="402"/>
        </w:trPr>
        <w:tc>
          <w:tcPr>
            <w:tcW w:w="445" w:type="dxa"/>
            <w:tcBorders>
              <w:top w:val="single" w:sz="4" w:space="0" w:color="auto"/>
              <w:left w:val="single" w:sz="4" w:space="0" w:color="auto"/>
              <w:bottom w:val="single" w:sz="4" w:space="0" w:color="auto"/>
              <w:right w:val="single" w:sz="4" w:space="0" w:color="auto"/>
            </w:tcBorders>
            <w:vAlign w:val="center"/>
          </w:tcPr>
          <w:p w14:paraId="718F523C" w14:textId="77777777" w:rsidR="00B66EC0" w:rsidRPr="003B69A3" w:rsidRDefault="00B66EC0" w:rsidP="00B66EC0">
            <w:pPr>
              <w:jc w:val="center"/>
              <w:rPr>
                <w:iCs/>
                <w:sz w:val="24"/>
              </w:rPr>
            </w:pPr>
            <w:r w:rsidRPr="003B69A3">
              <w:rPr>
                <w:iCs/>
                <w:sz w:val="24"/>
              </w:rPr>
              <w:t>…</w:t>
            </w:r>
          </w:p>
        </w:tc>
        <w:tc>
          <w:tcPr>
            <w:tcW w:w="1304" w:type="dxa"/>
            <w:gridSpan w:val="2"/>
            <w:tcBorders>
              <w:top w:val="single" w:sz="4" w:space="0" w:color="auto"/>
              <w:left w:val="nil"/>
              <w:bottom w:val="single" w:sz="4" w:space="0" w:color="auto"/>
              <w:right w:val="single" w:sz="4" w:space="0" w:color="auto"/>
            </w:tcBorders>
            <w:vAlign w:val="center"/>
          </w:tcPr>
          <w:p w14:paraId="2252C8E7" w14:textId="77777777" w:rsidR="00B66EC0" w:rsidRPr="003B69A3" w:rsidRDefault="00B66EC0" w:rsidP="00B66EC0">
            <w:pPr>
              <w:jc w:val="center"/>
              <w:rPr>
                <w:iCs/>
                <w:sz w:val="24"/>
              </w:rPr>
            </w:pPr>
            <w:r w:rsidRPr="003B69A3">
              <w:rPr>
                <w:iCs/>
                <w:sz w:val="24"/>
              </w:rPr>
              <w:t> </w:t>
            </w:r>
          </w:p>
        </w:tc>
        <w:tc>
          <w:tcPr>
            <w:tcW w:w="1134" w:type="dxa"/>
            <w:gridSpan w:val="2"/>
            <w:tcBorders>
              <w:top w:val="single" w:sz="4" w:space="0" w:color="auto"/>
              <w:left w:val="nil"/>
              <w:bottom w:val="single" w:sz="4" w:space="0" w:color="auto"/>
              <w:right w:val="single" w:sz="4" w:space="0" w:color="auto"/>
            </w:tcBorders>
            <w:vAlign w:val="center"/>
          </w:tcPr>
          <w:p w14:paraId="5CF1F832" w14:textId="77777777" w:rsidR="00B66EC0" w:rsidRPr="003B69A3" w:rsidRDefault="00B66EC0" w:rsidP="00B66EC0">
            <w:pPr>
              <w:rPr>
                <w:iCs/>
                <w:sz w:val="24"/>
              </w:rPr>
            </w:pPr>
            <w:r w:rsidRPr="003B69A3">
              <w:rPr>
                <w:iCs/>
                <w:sz w:val="24"/>
              </w:rPr>
              <w:t> </w:t>
            </w:r>
          </w:p>
        </w:tc>
        <w:tc>
          <w:tcPr>
            <w:tcW w:w="1705" w:type="dxa"/>
            <w:gridSpan w:val="2"/>
            <w:tcBorders>
              <w:top w:val="single" w:sz="4" w:space="0" w:color="auto"/>
              <w:left w:val="nil"/>
              <w:bottom w:val="single" w:sz="4" w:space="0" w:color="auto"/>
              <w:right w:val="single" w:sz="4" w:space="0" w:color="auto"/>
            </w:tcBorders>
            <w:noWrap/>
            <w:vAlign w:val="center"/>
          </w:tcPr>
          <w:p w14:paraId="49CB6B6F" w14:textId="77777777" w:rsidR="00B66EC0" w:rsidRPr="003B69A3" w:rsidRDefault="00B66EC0" w:rsidP="00B66EC0">
            <w:pPr>
              <w:jc w:val="center"/>
              <w:rPr>
                <w:iCs/>
                <w:sz w:val="24"/>
              </w:rPr>
            </w:pPr>
            <w:r w:rsidRPr="003B69A3">
              <w:rPr>
                <w:iCs/>
                <w:sz w:val="24"/>
              </w:rPr>
              <w:t> </w:t>
            </w:r>
          </w:p>
        </w:tc>
        <w:tc>
          <w:tcPr>
            <w:tcW w:w="1414" w:type="dxa"/>
            <w:tcBorders>
              <w:top w:val="single" w:sz="4" w:space="0" w:color="auto"/>
              <w:left w:val="nil"/>
              <w:bottom w:val="single" w:sz="4" w:space="0" w:color="auto"/>
              <w:right w:val="single" w:sz="4" w:space="0" w:color="auto"/>
            </w:tcBorders>
            <w:vAlign w:val="center"/>
          </w:tcPr>
          <w:p w14:paraId="1BE54FED" w14:textId="77777777" w:rsidR="00B66EC0" w:rsidRPr="003B69A3" w:rsidRDefault="00B66EC0" w:rsidP="00B66EC0">
            <w:pPr>
              <w:rPr>
                <w:b/>
                <w:bCs/>
                <w:iCs/>
                <w:sz w:val="24"/>
              </w:rPr>
            </w:pPr>
            <w:r w:rsidRPr="003B69A3">
              <w:rPr>
                <w:b/>
                <w:bCs/>
                <w:iCs/>
                <w:sz w:val="24"/>
              </w:rPr>
              <w:t> </w:t>
            </w:r>
          </w:p>
        </w:tc>
        <w:tc>
          <w:tcPr>
            <w:tcW w:w="1701" w:type="dxa"/>
            <w:tcBorders>
              <w:top w:val="single" w:sz="4" w:space="0" w:color="auto"/>
              <w:left w:val="nil"/>
              <w:bottom w:val="single" w:sz="4" w:space="0" w:color="auto"/>
              <w:right w:val="single" w:sz="4" w:space="0" w:color="auto"/>
            </w:tcBorders>
            <w:vAlign w:val="center"/>
          </w:tcPr>
          <w:p w14:paraId="4737FF54" w14:textId="77777777" w:rsidR="00B66EC0" w:rsidRPr="003B69A3" w:rsidRDefault="00B66EC0" w:rsidP="00B66EC0">
            <w:pPr>
              <w:rPr>
                <w:iCs/>
                <w:color w:val="333333"/>
                <w:sz w:val="24"/>
              </w:rPr>
            </w:pPr>
            <w:r w:rsidRPr="003B69A3">
              <w:rPr>
                <w:iCs/>
                <w:color w:val="333333"/>
                <w:sz w:val="24"/>
              </w:rPr>
              <w:t> </w:t>
            </w:r>
          </w:p>
        </w:tc>
        <w:tc>
          <w:tcPr>
            <w:tcW w:w="1275" w:type="dxa"/>
            <w:tcBorders>
              <w:top w:val="single" w:sz="4" w:space="0" w:color="auto"/>
              <w:left w:val="nil"/>
              <w:bottom w:val="single" w:sz="4" w:space="0" w:color="auto"/>
              <w:right w:val="single" w:sz="4" w:space="0" w:color="auto"/>
            </w:tcBorders>
            <w:noWrap/>
            <w:vAlign w:val="center"/>
          </w:tcPr>
          <w:p w14:paraId="4A4B1740" w14:textId="77777777" w:rsidR="00B66EC0" w:rsidRPr="003B69A3" w:rsidRDefault="00B66EC0" w:rsidP="00B66EC0">
            <w:pPr>
              <w:jc w:val="center"/>
              <w:rPr>
                <w:iCs/>
                <w:sz w:val="24"/>
              </w:rPr>
            </w:pPr>
            <w:r w:rsidRPr="003B69A3">
              <w:rPr>
                <w:iCs/>
                <w:sz w:val="24"/>
              </w:rPr>
              <w:t> </w:t>
            </w:r>
          </w:p>
        </w:tc>
        <w:tc>
          <w:tcPr>
            <w:tcW w:w="1134" w:type="dxa"/>
            <w:tcBorders>
              <w:top w:val="single" w:sz="4" w:space="0" w:color="auto"/>
              <w:left w:val="nil"/>
              <w:bottom w:val="single" w:sz="4" w:space="0" w:color="auto"/>
              <w:right w:val="single" w:sz="4" w:space="0" w:color="auto"/>
            </w:tcBorders>
            <w:vAlign w:val="center"/>
          </w:tcPr>
          <w:p w14:paraId="3DC7D502" w14:textId="77777777" w:rsidR="00B66EC0" w:rsidRPr="003B69A3" w:rsidRDefault="00B66EC0" w:rsidP="00B66EC0">
            <w:pPr>
              <w:rPr>
                <w:sz w:val="24"/>
              </w:rPr>
            </w:pPr>
            <w:r w:rsidRPr="003B69A3">
              <w:rPr>
                <w:sz w:val="24"/>
              </w:rPr>
              <w:t> </w:t>
            </w:r>
          </w:p>
        </w:tc>
      </w:tr>
      <w:tr w:rsidR="00B66EC0" w:rsidRPr="003B69A3" w14:paraId="75F4782D" w14:textId="77777777" w:rsidTr="00B66EC0">
        <w:trPr>
          <w:trHeight w:val="375"/>
        </w:trPr>
        <w:tc>
          <w:tcPr>
            <w:tcW w:w="10112" w:type="dxa"/>
            <w:gridSpan w:val="11"/>
            <w:tcBorders>
              <w:top w:val="single" w:sz="4" w:space="0" w:color="auto"/>
              <w:left w:val="single" w:sz="4" w:space="0" w:color="auto"/>
              <w:bottom w:val="single" w:sz="4" w:space="0" w:color="auto"/>
              <w:right w:val="single" w:sz="4" w:space="0" w:color="auto"/>
            </w:tcBorders>
            <w:noWrap/>
            <w:vAlign w:val="center"/>
          </w:tcPr>
          <w:p w14:paraId="5444FEEC" w14:textId="77777777" w:rsidR="00B66EC0" w:rsidRPr="003B69A3" w:rsidRDefault="00B66EC0" w:rsidP="00B66EC0">
            <w:pPr>
              <w:jc w:val="center"/>
              <w:rPr>
                <w:color w:val="000000"/>
                <w:sz w:val="24"/>
              </w:rPr>
            </w:pPr>
            <w:r w:rsidRPr="003B69A3">
              <w:rPr>
                <w:color w:val="000000"/>
                <w:sz w:val="24"/>
              </w:rPr>
              <w:t>Отчет по социальным сетям</w:t>
            </w:r>
          </w:p>
        </w:tc>
      </w:tr>
      <w:tr w:rsidR="00B66EC0" w:rsidRPr="003B69A3" w14:paraId="1923E8CC" w14:textId="77777777" w:rsidTr="00B66EC0">
        <w:trPr>
          <w:trHeight w:val="1740"/>
        </w:trPr>
        <w:tc>
          <w:tcPr>
            <w:tcW w:w="445" w:type="dxa"/>
            <w:tcBorders>
              <w:top w:val="single" w:sz="4" w:space="0" w:color="auto"/>
              <w:left w:val="single" w:sz="4" w:space="0" w:color="auto"/>
              <w:bottom w:val="single" w:sz="4" w:space="0" w:color="auto"/>
              <w:right w:val="single" w:sz="4" w:space="0" w:color="auto"/>
            </w:tcBorders>
            <w:noWrap/>
            <w:vAlign w:val="center"/>
          </w:tcPr>
          <w:p w14:paraId="3EB34B63" w14:textId="77777777" w:rsidR="00B66EC0" w:rsidRPr="003B69A3" w:rsidRDefault="00B66EC0" w:rsidP="00B66EC0">
            <w:pPr>
              <w:jc w:val="center"/>
              <w:rPr>
                <w:color w:val="000000"/>
                <w:sz w:val="24"/>
              </w:rPr>
            </w:pPr>
            <w:r w:rsidRPr="003B69A3">
              <w:rPr>
                <w:color w:val="000000"/>
                <w:sz w:val="24"/>
              </w:rPr>
              <w:t> </w:t>
            </w:r>
          </w:p>
        </w:tc>
        <w:tc>
          <w:tcPr>
            <w:tcW w:w="1134" w:type="dxa"/>
            <w:tcBorders>
              <w:top w:val="single" w:sz="4" w:space="0" w:color="auto"/>
              <w:left w:val="nil"/>
              <w:bottom w:val="single" w:sz="4" w:space="0" w:color="auto"/>
              <w:right w:val="single" w:sz="4" w:space="0" w:color="auto"/>
            </w:tcBorders>
            <w:vAlign w:val="center"/>
          </w:tcPr>
          <w:p w14:paraId="7F5FE44F" w14:textId="77777777" w:rsidR="00B66EC0" w:rsidRPr="003B69A3" w:rsidRDefault="00B66EC0" w:rsidP="00B66EC0">
            <w:pPr>
              <w:ind w:firstLine="0"/>
              <w:rPr>
                <w:color w:val="000000"/>
                <w:sz w:val="24"/>
              </w:rPr>
            </w:pPr>
            <w:r w:rsidRPr="003B69A3">
              <w:rPr>
                <w:color w:val="000000"/>
                <w:sz w:val="24"/>
              </w:rPr>
              <w:t>Дата публикации</w:t>
            </w:r>
          </w:p>
        </w:tc>
        <w:tc>
          <w:tcPr>
            <w:tcW w:w="1162" w:type="dxa"/>
            <w:gridSpan w:val="2"/>
            <w:tcBorders>
              <w:top w:val="single" w:sz="4" w:space="0" w:color="auto"/>
              <w:left w:val="nil"/>
              <w:bottom w:val="single" w:sz="4" w:space="0" w:color="auto"/>
              <w:right w:val="single" w:sz="4" w:space="0" w:color="auto"/>
            </w:tcBorders>
            <w:vAlign w:val="center"/>
          </w:tcPr>
          <w:p w14:paraId="1CC6B89E" w14:textId="77777777" w:rsidR="00B66EC0" w:rsidRPr="003B69A3" w:rsidRDefault="00B66EC0" w:rsidP="00B66EC0">
            <w:pPr>
              <w:ind w:firstLine="0"/>
              <w:rPr>
                <w:color w:val="000000"/>
                <w:sz w:val="24"/>
              </w:rPr>
            </w:pPr>
            <w:r w:rsidRPr="003B69A3">
              <w:rPr>
                <w:color w:val="000000"/>
                <w:sz w:val="24"/>
              </w:rPr>
              <w:t xml:space="preserve">Название </w:t>
            </w:r>
            <w:r>
              <w:rPr>
                <w:color w:val="000000"/>
                <w:sz w:val="24"/>
              </w:rPr>
              <w:t>а</w:t>
            </w:r>
            <w:r w:rsidRPr="003B69A3">
              <w:rPr>
                <w:color w:val="000000"/>
                <w:sz w:val="24"/>
              </w:rPr>
              <w:t>ккаунта/группы + ссылка</w:t>
            </w:r>
          </w:p>
        </w:tc>
        <w:tc>
          <w:tcPr>
            <w:tcW w:w="1389" w:type="dxa"/>
            <w:gridSpan w:val="2"/>
            <w:tcBorders>
              <w:top w:val="single" w:sz="4" w:space="0" w:color="auto"/>
              <w:left w:val="nil"/>
              <w:bottom w:val="single" w:sz="4" w:space="0" w:color="auto"/>
              <w:right w:val="single" w:sz="4" w:space="0" w:color="auto"/>
            </w:tcBorders>
            <w:vAlign w:val="center"/>
          </w:tcPr>
          <w:p w14:paraId="0EA53A14" w14:textId="77777777" w:rsidR="00B66EC0" w:rsidRPr="003B69A3" w:rsidRDefault="00B66EC0" w:rsidP="00B66EC0">
            <w:pPr>
              <w:ind w:firstLine="0"/>
              <w:rPr>
                <w:color w:val="000000"/>
                <w:sz w:val="24"/>
              </w:rPr>
            </w:pPr>
            <w:r w:rsidRPr="003B69A3">
              <w:rPr>
                <w:color w:val="000000"/>
                <w:sz w:val="24"/>
              </w:rPr>
              <w:t>Название публикации и краткое содержание</w:t>
            </w:r>
          </w:p>
        </w:tc>
        <w:tc>
          <w:tcPr>
            <w:tcW w:w="1872" w:type="dxa"/>
            <w:gridSpan w:val="2"/>
            <w:tcBorders>
              <w:top w:val="single" w:sz="4" w:space="0" w:color="auto"/>
              <w:left w:val="nil"/>
              <w:bottom w:val="single" w:sz="4" w:space="0" w:color="auto"/>
              <w:right w:val="single" w:sz="4" w:space="0" w:color="auto"/>
            </w:tcBorders>
            <w:vAlign w:val="center"/>
          </w:tcPr>
          <w:p w14:paraId="73B1B8FA" w14:textId="77777777" w:rsidR="00B66EC0" w:rsidRPr="003B69A3" w:rsidRDefault="00B66EC0" w:rsidP="00B66EC0">
            <w:pPr>
              <w:ind w:firstLine="0"/>
              <w:jc w:val="center"/>
              <w:rPr>
                <w:color w:val="000000"/>
                <w:sz w:val="24"/>
              </w:rPr>
            </w:pPr>
            <w:r w:rsidRPr="003B69A3">
              <w:rPr>
                <w:color w:val="000000"/>
                <w:sz w:val="24"/>
              </w:rPr>
              <w:t>Фото</w:t>
            </w:r>
          </w:p>
          <w:p w14:paraId="04123301" w14:textId="77777777" w:rsidR="00B66EC0" w:rsidRPr="003B69A3" w:rsidRDefault="00B66EC0" w:rsidP="00B66EC0">
            <w:pPr>
              <w:ind w:firstLine="0"/>
              <w:jc w:val="center"/>
              <w:rPr>
                <w:color w:val="000000"/>
                <w:sz w:val="24"/>
              </w:rPr>
            </w:pPr>
            <w:r w:rsidRPr="003B69A3">
              <w:rPr>
                <w:color w:val="000000"/>
                <w:sz w:val="24"/>
              </w:rPr>
              <w:t>(да-нет)</w:t>
            </w:r>
          </w:p>
        </w:tc>
        <w:tc>
          <w:tcPr>
            <w:tcW w:w="1701" w:type="dxa"/>
            <w:tcBorders>
              <w:top w:val="single" w:sz="4" w:space="0" w:color="auto"/>
              <w:left w:val="nil"/>
              <w:bottom w:val="single" w:sz="4" w:space="0" w:color="auto"/>
              <w:right w:val="single" w:sz="4" w:space="0" w:color="auto"/>
            </w:tcBorders>
            <w:vAlign w:val="center"/>
          </w:tcPr>
          <w:p w14:paraId="493B5B4B" w14:textId="77777777" w:rsidR="00B66EC0" w:rsidRPr="003B69A3" w:rsidRDefault="00B66EC0" w:rsidP="00B66EC0">
            <w:pPr>
              <w:ind w:firstLine="0"/>
              <w:rPr>
                <w:color w:val="000000"/>
                <w:sz w:val="24"/>
              </w:rPr>
            </w:pPr>
            <w:r w:rsidRPr="003B69A3">
              <w:rPr>
                <w:color w:val="000000"/>
                <w:sz w:val="24"/>
              </w:rPr>
              <w:t>Количество репостов</w:t>
            </w:r>
            <w:r w:rsidRPr="003B69A3">
              <w:rPr>
                <w:color w:val="000000"/>
                <w:sz w:val="24"/>
              </w:rPr>
              <w:br/>
            </w:r>
          </w:p>
        </w:tc>
        <w:tc>
          <w:tcPr>
            <w:tcW w:w="1275" w:type="dxa"/>
            <w:tcBorders>
              <w:top w:val="single" w:sz="4" w:space="0" w:color="auto"/>
              <w:left w:val="nil"/>
              <w:bottom w:val="single" w:sz="4" w:space="0" w:color="auto"/>
              <w:right w:val="single" w:sz="4" w:space="0" w:color="auto"/>
            </w:tcBorders>
            <w:vAlign w:val="center"/>
          </w:tcPr>
          <w:p w14:paraId="052A335A" w14:textId="77777777" w:rsidR="00B66EC0" w:rsidRPr="003B69A3" w:rsidRDefault="00B66EC0" w:rsidP="00B66EC0">
            <w:pPr>
              <w:ind w:firstLine="0"/>
              <w:rPr>
                <w:color w:val="000000"/>
                <w:sz w:val="24"/>
              </w:rPr>
            </w:pPr>
            <w:r w:rsidRPr="003B69A3">
              <w:rPr>
                <w:color w:val="000000"/>
                <w:sz w:val="24"/>
              </w:rPr>
              <w:t>Количество лайков</w:t>
            </w:r>
          </w:p>
        </w:tc>
        <w:tc>
          <w:tcPr>
            <w:tcW w:w="1134" w:type="dxa"/>
            <w:tcBorders>
              <w:top w:val="single" w:sz="4" w:space="0" w:color="auto"/>
              <w:left w:val="nil"/>
              <w:bottom w:val="single" w:sz="4" w:space="0" w:color="auto"/>
              <w:right w:val="single" w:sz="4" w:space="0" w:color="auto"/>
            </w:tcBorders>
            <w:vAlign w:val="center"/>
          </w:tcPr>
          <w:p w14:paraId="3F00B4C6" w14:textId="77777777" w:rsidR="00B66EC0" w:rsidRPr="003B69A3" w:rsidRDefault="00B66EC0" w:rsidP="00B66EC0">
            <w:pPr>
              <w:ind w:left="-108" w:right="-108" w:firstLine="0"/>
              <w:rPr>
                <w:color w:val="000000"/>
                <w:sz w:val="24"/>
              </w:rPr>
            </w:pPr>
            <w:r w:rsidRPr="003B69A3">
              <w:rPr>
                <w:color w:val="000000"/>
                <w:sz w:val="24"/>
              </w:rPr>
              <w:t>Количество просмотров</w:t>
            </w:r>
          </w:p>
        </w:tc>
      </w:tr>
      <w:tr w:rsidR="00B66EC0" w:rsidRPr="003B69A3" w14:paraId="3184EF8F" w14:textId="77777777" w:rsidTr="00B66EC0">
        <w:trPr>
          <w:trHeight w:val="402"/>
        </w:trPr>
        <w:tc>
          <w:tcPr>
            <w:tcW w:w="445" w:type="dxa"/>
            <w:tcBorders>
              <w:top w:val="single" w:sz="4" w:space="0" w:color="auto"/>
              <w:left w:val="single" w:sz="4" w:space="0" w:color="auto"/>
              <w:bottom w:val="single" w:sz="4" w:space="0" w:color="auto"/>
              <w:right w:val="single" w:sz="4" w:space="0" w:color="auto"/>
            </w:tcBorders>
            <w:vAlign w:val="center"/>
          </w:tcPr>
          <w:p w14:paraId="11A69DEC" w14:textId="77777777" w:rsidR="00B66EC0" w:rsidRPr="003B69A3" w:rsidRDefault="00B66EC0" w:rsidP="00B66EC0">
            <w:pPr>
              <w:jc w:val="center"/>
              <w:rPr>
                <w:iCs/>
                <w:color w:val="000000"/>
                <w:sz w:val="24"/>
              </w:rPr>
            </w:pPr>
            <w:r w:rsidRPr="003B69A3">
              <w:rPr>
                <w:iCs/>
                <w:color w:val="000000"/>
                <w:sz w:val="24"/>
              </w:rPr>
              <w:t>1</w:t>
            </w:r>
          </w:p>
        </w:tc>
        <w:tc>
          <w:tcPr>
            <w:tcW w:w="1134" w:type="dxa"/>
            <w:tcBorders>
              <w:top w:val="single" w:sz="4" w:space="0" w:color="auto"/>
              <w:left w:val="nil"/>
              <w:bottom w:val="single" w:sz="4" w:space="0" w:color="auto"/>
              <w:right w:val="single" w:sz="4" w:space="0" w:color="auto"/>
            </w:tcBorders>
            <w:noWrap/>
            <w:vAlign w:val="bottom"/>
          </w:tcPr>
          <w:p w14:paraId="400528F9" w14:textId="77777777" w:rsidR="00B66EC0" w:rsidRPr="003B69A3" w:rsidRDefault="00B66EC0" w:rsidP="00B66EC0">
            <w:pPr>
              <w:rPr>
                <w:color w:val="000000"/>
                <w:sz w:val="24"/>
              </w:rPr>
            </w:pPr>
            <w:r w:rsidRPr="003B69A3">
              <w:rPr>
                <w:color w:val="000000"/>
                <w:sz w:val="24"/>
              </w:rPr>
              <w:t> </w:t>
            </w:r>
          </w:p>
        </w:tc>
        <w:tc>
          <w:tcPr>
            <w:tcW w:w="1162" w:type="dxa"/>
            <w:gridSpan w:val="2"/>
            <w:tcBorders>
              <w:top w:val="single" w:sz="4" w:space="0" w:color="auto"/>
              <w:left w:val="nil"/>
              <w:bottom w:val="single" w:sz="4" w:space="0" w:color="auto"/>
              <w:right w:val="single" w:sz="4" w:space="0" w:color="auto"/>
            </w:tcBorders>
            <w:noWrap/>
            <w:vAlign w:val="center"/>
          </w:tcPr>
          <w:p w14:paraId="2101A1D0" w14:textId="77777777" w:rsidR="00B66EC0" w:rsidRPr="003B69A3" w:rsidRDefault="00B66EC0" w:rsidP="00B66EC0">
            <w:pPr>
              <w:rPr>
                <w:iCs/>
                <w:sz w:val="24"/>
              </w:rPr>
            </w:pPr>
            <w:r w:rsidRPr="003B69A3">
              <w:rPr>
                <w:iCs/>
                <w:sz w:val="24"/>
              </w:rPr>
              <w:t> </w:t>
            </w:r>
          </w:p>
        </w:tc>
        <w:tc>
          <w:tcPr>
            <w:tcW w:w="1389" w:type="dxa"/>
            <w:gridSpan w:val="2"/>
            <w:tcBorders>
              <w:top w:val="single" w:sz="4" w:space="0" w:color="auto"/>
              <w:left w:val="nil"/>
              <w:bottom w:val="single" w:sz="4" w:space="0" w:color="auto"/>
              <w:right w:val="single" w:sz="4" w:space="0" w:color="auto"/>
            </w:tcBorders>
            <w:noWrap/>
            <w:vAlign w:val="center"/>
          </w:tcPr>
          <w:p w14:paraId="56A97BBB" w14:textId="77777777" w:rsidR="00B66EC0" w:rsidRPr="003B69A3" w:rsidRDefault="00B66EC0" w:rsidP="00B66EC0">
            <w:pPr>
              <w:jc w:val="center"/>
              <w:rPr>
                <w:color w:val="000000"/>
                <w:sz w:val="24"/>
              </w:rPr>
            </w:pPr>
            <w:r w:rsidRPr="003B69A3">
              <w:rPr>
                <w:color w:val="000000"/>
                <w:sz w:val="24"/>
              </w:rPr>
              <w:t> </w:t>
            </w:r>
          </w:p>
        </w:tc>
        <w:tc>
          <w:tcPr>
            <w:tcW w:w="1872" w:type="dxa"/>
            <w:gridSpan w:val="2"/>
            <w:tcBorders>
              <w:top w:val="single" w:sz="4" w:space="0" w:color="auto"/>
              <w:left w:val="nil"/>
              <w:bottom w:val="single" w:sz="4" w:space="0" w:color="auto"/>
              <w:right w:val="single" w:sz="4" w:space="0" w:color="auto"/>
            </w:tcBorders>
            <w:noWrap/>
            <w:vAlign w:val="center"/>
          </w:tcPr>
          <w:p w14:paraId="3EFCA69A" w14:textId="77777777" w:rsidR="00B66EC0" w:rsidRPr="003B69A3" w:rsidRDefault="00B66EC0" w:rsidP="00B66EC0">
            <w:pPr>
              <w:jc w:val="center"/>
              <w:rPr>
                <w:color w:val="000000"/>
                <w:sz w:val="24"/>
              </w:rPr>
            </w:pPr>
            <w:r w:rsidRPr="003B69A3">
              <w:rPr>
                <w:color w:val="000000"/>
                <w:sz w:val="24"/>
              </w:rPr>
              <w:t> </w:t>
            </w:r>
          </w:p>
        </w:tc>
        <w:tc>
          <w:tcPr>
            <w:tcW w:w="1701" w:type="dxa"/>
            <w:tcBorders>
              <w:top w:val="single" w:sz="4" w:space="0" w:color="auto"/>
              <w:left w:val="nil"/>
              <w:bottom w:val="single" w:sz="4" w:space="0" w:color="auto"/>
              <w:right w:val="single" w:sz="4" w:space="0" w:color="auto"/>
            </w:tcBorders>
            <w:noWrap/>
            <w:vAlign w:val="center"/>
          </w:tcPr>
          <w:p w14:paraId="7D902A79" w14:textId="77777777" w:rsidR="00B66EC0" w:rsidRPr="003B69A3" w:rsidRDefault="00B66EC0" w:rsidP="00B66EC0">
            <w:pPr>
              <w:jc w:val="center"/>
              <w:rPr>
                <w:color w:val="000000"/>
                <w:sz w:val="24"/>
              </w:rPr>
            </w:pPr>
            <w:r w:rsidRPr="003B69A3">
              <w:rPr>
                <w:color w:val="000000"/>
                <w:sz w:val="24"/>
              </w:rPr>
              <w:t> </w:t>
            </w:r>
          </w:p>
        </w:tc>
        <w:tc>
          <w:tcPr>
            <w:tcW w:w="1275" w:type="dxa"/>
            <w:tcBorders>
              <w:top w:val="single" w:sz="4" w:space="0" w:color="auto"/>
              <w:left w:val="nil"/>
              <w:bottom w:val="single" w:sz="4" w:space="0" w:color="auto"/>
              <w:right w:val="single" w:sz="4" w:space="0" w:color="auto"/>
            </w:tcBorders>
            <w:vAlign w:val="center"/>
          </w:tcPr>
          <w:p w14:paraId="1EBA5D91" w14:textId="77777777" w:rsidR="00B66EC0" w:rsidRPr="003B69A3" w:rsidRDefault="00B66EC0" w:rsidP="00B66EC0">
            <w:pPr>
              <w:jc w:val="center"/>
              <w:rPr>
                <w:color w:val="000000"/>
                <w:sz w:val="24"/>
              </w:rPr>
            </w:pPr>
            <w:r w:rsidRPr="003B69A3">
              <w:rPr>
                <w:color w:val="000000"/>
                <w:sz w:val="24"/>
              </w:rPr>
              <w:t> </w:t>
            </w:r>
          </w:p>
        </w:tc>
        <w:tc>
          <w:tcPr>
            <w:tcW w:w="1134" w:type="dxa"/>
            <w:tcBorders>
              <w:top w:val="single" w:sz="4" w:space="0" w:color="auto"/>
              <w:left w:val="nil"/>
              <w:bottom w:val="single" w:sz="4" w:space="0" w:color="auto"/>
              <w:right w:val="single" w:sz="4" w:space="0" w:color="auto"/>
            </w:tcBorders>
            <w:vAlign w:val="center"/>
          </w:tcPr>
          <w:p w14:paraId="6EA45605" w14:textId="77777777" w:rsidR="00B66EC0" w:rsidRPr="003B69A3" w:rsidRDefault="00B66EC0" w:rsidP="00B66EC0">
            <w:pPr>
              <w:rPr>
                <w:sz w:val="24"/>
                <w:u w:val="single"/>
              </w:rPr>
            </w:pPr>
          </w:p>
        </w:tc>
      </w:tr>
      <w:tr w:rsidR="00B66EC0" w:rsidRPr="003B69A3" w14:paraId="05DCF8F6" w14:textId="77777777" w:rsidTr="00B66EC0">
        <w:trPr>
          <w:trHeight w:val="402"/>
        </w:trPr>
        <w:tc>
          <w:tcPr>
            <w:tcW w:w="445" w:type="dxa"/>
            <w:tcBorders>
              <w:top w:val="single" w:sz="4" w:space="0" w:color="auto"/>
              <w:left w:val="single" w:sz="4" w:space="0" w:color="auto"/>
              <w:bottom w:val="single" w:sz="4" w:space="0" w:color="auto"/>
              <w:right w:val="single" w:sz="4" w:space="0" w:color="auto"/>
            </w:tcBorders>
            <w:vAlign w:val="center"/>
          </w:tcPr>
          <w:p w14:paraId="53E71099" w14:textId="77777777" w:rsidR="00B66EC0" w:rsidRPr="003B69A3" w:rsidRDefault="00B66EC0" w:rsidP="00B66EC0">
            <w:pPr>
              <w:jc w:val="center"/>
              <w:rPr>
                <w:iCs/>
                <w:color w:val="000000"/>
                <w:sz w:val="24"/>
              </w:rPr>
            </w:pPr>
            <w:r w:rsidRPr="003B69A3">
              <w:rPr>
                <w:iCs/>
                <w:color w:val="000000"/>
                <w:sz w:val="24"/>
              </w:rPr>
              <w:t>2</w:t>
            </w:r>
          </w:p>
        </w:tc>
        <w:tc>
          <w:tcPr>
            <w:tcW w:w="1134" w:type="dxa"/>
            <w:tcBorders>
              <w:top w:val="single" w:sz="4" w:space="0" w:color="auto"/>
              <w:left w:val="nil"/>
              <w:bottom w:val="single" w:sz="4" w:space="0" w:color="auto"/>
              <w:right w:val="single" w:sz="4" w:space="0" w:color="auto"/>
            </w:tcBorders>
            <w:noWrap/>
            <w:vAlign w:val="bottom"/>
          </w:tcPr>
          <w:p w14:paraId="62749AA4" w14:textId="77777777" w:rsidR="00B66EC0" w:rsidRPr="003B69A3" w:rsidRDefault="00B66EC0" w:rsidP="00B66EC0">
            <w:pPr>
              <w:rPr>
                <w:color w:val="000000"/>
                <w:sz w:val="24"/>
              </w:rPr>
            </w:pPr>
            <w:r w:rsidRPr="003B69A3">
              <w:rPr>
                <w:color w:val="000000"/>
                <w:sz w:val="24"/>
              </w:rPr>
              <w:t> </w:t>
            </w:r>
          </w:p>
        </w:tc>
        <w:tc>
          <w:tcPr>
            <w:tcW w:w="1162" w:type="dxa"/>
            <w:gridSpan w:val="2"/>
            <w:tcBorders>
              <w:top w:val="single" w:sz="4" w:space="0" w:color="auto"/>
              <w:left w:val="nil"/>
              <w:bottom w:val="single" w:sz="4" w:space="0" w:color="auto"/>
              <w:right w:val="single" w:sz="4" w:space="0" w:color="auto"/>
            </w:tcBorders>
            <w:noWrap/>
            <w:vAlign w:val="center"/>
          </w:tcPr>
          <w:p w14:paraId="2E5D7659" w14:textId="77777777" w:rsidR="00B66EC0" w:rsidRPr="003B69A3" w:rsidRDefault="00B66EC0" w:rsidP="00B66EC0">
            <w:pPr>
              <w:rPr>
                <w:iCs/>
                <w:sz w:val="24"/>
              </w:rPr>
            </w:pPr>
            <w:r w:rsidRPr="003B69A3">
              <w:rPr>
                <w:iCs/>
                <w:sz w:val="24"/>
              </w:rPr>
              <w:t> </w:t>
            </w:r>
          </w:p>
        </w:tc>
        <w:tc>
          <w:tcPr>
            <w:tcW w:w="1389" w:type="dxa"/>
            <w:gridSpan w:val="2"/>
            <w:tcBorders>
              <w:top w:val="single" w:sz="4" w:space="0" w:color="auto"/>
              <w:left w:val="nil"/>
              <w:bottom w:val="single" w:sz="4" w:space="0" w:color="auto"/>
              <w:right w:val="single" w:sz="4" w:space="0" w:color="auto"/>
            </w:tcBorders>
            <w:noWrap/>
            <w:vAlign w:val="center"/>
          </w:tcPr>
          <w:p w14:paraId="5291F5F8" w14:textId="77777777" w:rsidR="00B66EC0" w:rsidRPr="003B69A3" w:rsidRDefault="00B66EC0" w:rsidP="00B66EC0">
            <w:pPr>
              <w:jc w:val="center"/>
              <w:rPr>
                <w:color w:val="000000"/>
                <w:sz w:val="24"/>
              </w:rPr>
            </w:pPr>
            <w:r w:rsidRPr="003B69A3">
              <w:rPr>
                <w:color w:val="000000"/>
                <w:sz w:val="24"/>
              </w:rPr>
              <w:t> </w:t>
            </w:r>
          </w:p>
        </w:tc>
        <w:tc>
          <w:tcPr>
            <w:tcW w:w="1872" w:type="dxa"/>
            <w:gridSpan w:val="2"/>
            <w:tcBorders>
              <w:top w:val="single" w:sz="4" w:space="0" w:color="auto"/>
              <w:left w:val="nil"/>
              <w:bottom w:val="single" w:sz="4" w:space="0" w:color="auto"/>
              <w:right w:val="single" w:sz="4" w:space="0" w:color="auto"/>
            </w:tcBorders>
            <w:noWrap/>
            <w:vAlign w:val="center"/>
          </w:tcPr>
          <w:p w14:paraId="4496096E" w14:textId="77777777" w:rsidR="00B66EC0" w:rsidRPr="003B69A3" w:rsidRDefault="00B66EC0" w:rsidP="00B66EC0">
            <w:pPr>
              <w:jc w:val="center"/>
              <w:rPr>
                <w:color w:val="000000"/>
                <w:sz w:val="24"/>
              </w:rPr>
            </w:pPr>
            <w:r w:rsidRPr="003B69A3">
              <w:rPr>
                <w:color w:val="000000"/>
                <w:sz w:val="24"/>
              </w:rPr>
              <w:t> </w:t>
            </w:r>
          </w:p>
        </w:tc>
        <w:tc>
          <w:tcPr>
            <w:tcW w:w="1701" w:type="dxa"/>
            <w:tcBorders>
              <w:top w:val="single" w:sz="4" w:space="0" w:color="auto"/>
              <w:left w:val="nil"/>
              <w:bottom w:val="single" w:sz="4" w:space="0" w:color="auto"/>
              <w:right w:val="single" w:sz="4" w:space="0" w:color="auto"/>
            </w:tcBorders>
            <w:noWrap/>
            <w:vAlign w:val="center"/>
          </w:tcPr>
          <w:p w14:paraId="4AF48EBC" w14:textId="77777777" w:rsidR="00B66EC0" w:rsidRPr="003B69A3" w:rsidRDefault="00B66EC0" w:rsidP="00B66EC0">
            <w:pPr>
              <w:jc w:val="center"/>
              <w:rPr>
                <w:color w:val="000000"/>
                <w:sz w:val="24"/>
              </w:rPr>
            </w:pPr>
            <w:r w:rsidRPr="003B69A3">
              <w:rPr>
                <w:color w:val="000000"/>
                <w:sz w:val="24"/>
              </w:rPr>
              <w:t> </w:t>
            </w:r>
          </w:p>
        </w:tc>
        <w:tc>
          <w:tcPr>
            <w:tcW w:w="1275" w:type="dxa"/>
            <w:tcBorders>
              <w:top w:val="single" w:sz="4" w:space="0" w:color="auto"/>
              <w:left w:val="nil"/>
              <w:bottom w:val="single" w:sz="4" w:space="0" w:color="auto"/>
              <w:right w:val="single" w:sz="4" w:space="0" w:color="auto"/>
            </w:tcBorders>
            <w:vAlign w:val="center"/>
          </w:tcPr>
          <w:p w14:paraId="2314B0F8" w14:textId="77777777" w:rsidR="00B66EC0" w:rsidRPr="003B69A3" w:rsidRDefault="00B66EC0" w:rsidP="00B66EC0">
            <w:pPr>
              <w:jc w:val="center"/>
              <w:rPr>
                <w:color w:val="000000"/>
                <w:sz w:val="24"/>
              </w:rPr>
            </w:pPr>
            <w:r w:rsidRPr="003B69A3">
              <w:rPr>
                <w:color w:val="000000"/>
                <w:sz w:val="24"/>
              </w:rPr>
              <w:t> </w:t>
            </w:r>
          </w:p>
        </w:tc>
        <w:tc>
          <w:tcPr>
            <w:tcW w:w="1134" w:type="dxa"/>
            <w:tcBorders>
              <w:top w:val="single" w:sz="4" w:space="0" w:color="auto"/>
              <w:left w:val="nil"/>
              <w:bottom w:val="single" w:sz="4" w:space="0" w:color="auto"/>
              <w:right w:val="single" w:sz="4" w:space="0" w:color="auto"/>
            </w:tcBorders>
            <w:vAlign w:val="center"/>
          </w:tcPr>
          <w:p w14:paraId="6BD5D86F" w14:textId="77777777" w:rsidR="00B66EC0" w:rsidRPr="003B69A3" w:rsidRDefault="00B66EC0" w:rsidP="00B66EC0">
            <w:pPr>
              <w:rPr>
                <w:sz w:val="24"/>
                <w:u w:val="single"/>
              </w:rPr>
            </w:pPr>
          </w:p>
        </w:tc>
      </w:tr>
    </w:tbl>
    <w:p w14:paraId="0947B8BB" w14:textId="77777777" w:rsidR="00B66EC0" w:rsidRPr="003B69A3" w:rsidRDefault="00B66EC0" w:rsidP="00B66EC0">
      <w:pPr>
        <w:tabs>
          <w:tab w:val="left" w:pos="2680"/>
        </w:tabs>
        <w:ind w:left="1068"/>
        <w:rPr>
          <w:sz w:val="24"/>
        </w:rPr>
      </w:pPr>
    </w:p>
    <w:p w14:paraId="1F869CBA" w14:textId="77777777" w:rsidR="00B66EC0" w:rsidRDefault="00B66EC0" w:rsidP="00B66EC0">
      <w:pPr>
        <w:suppressAutoHyphens/>
        <w:spacing w:line="240" w:lineRule="exact"/>
        <w:ind w:left="1066" w:right="51" w:firstLine="0"/>
        <w:jc w:val="center"/>
        <w:rPr>
          <w:color w:val="000000"/>
          <w:sz w:val="24"/>
          <w:lang w:eastAsia="zh-CN"/>
        </w:rPr>
      </w:pPr>
    </w:p>
    <w:p w14:paraId="0A37474B" w14:textId="77777777" w:rsidR="00B66EC0" w:rsidRDefault="00B66EC0" w:rsidP="00B66EC0">
      <w:pPr>
        <w:suppressAutoHyphens/>
        <w:spacing w:line="240" w:lineRule="exact"/>
        <w:ind w:left="1066" w:right="51" w:firstLine="0"/>
        <w:jc w:val="center"/>
        <w:rPr>
          <w:color w:val="000000"/>
          <w:sz w:val="24"/>
          <w:lang w:eastAsia="zh-CN"/>
        </w:rPr>
      </w:pPr>
    </w:p>
    <w:tbl>
      <w:tblPr>
        <w:tblpPr w:leftFromText="180" w:rightFromText="180" w:vertAnchor="text" w:horzAnchor="margin" w:tblpXSpec="center" w:tblpY="398"/>
        <w:tblW w:w="10881" w:type="dxa"/>
        <w:tblLayout w:type="fixed"/>
        <w:tblLook w:val="0000" w:firstRow="0" w:lastRow="0" w:firstColumn="0" w:lastColumn="0" w:noHBand="0" w:noVBand="0"/>
      </w:tblPr>
      <w:tblGrid>
        <w:gridCol w:w="5778"/>
        <w:gridCol w:w="5103"/>
      </w:tblGrid>
      <w:tr w:rsidR="00B66EC0" w:rsidRPr="003E24A8" w14:paraId="0B7D19E9" w14:textId="77777777" w:rsidTr="00B66EC0">
        <w:trPr>
          <w:trHeight w:val="542"/>
        </w:trPr>
        <w:tc>
          <w:tcPr>
            <w:tcW w:w="5778" w:type="dxa"/>
            <w:shd w:val="clear" w:color="auto" w:fill="auto"/>
          </w:tcPr>
          <w:p w14:paraId="05B6B2CF" w14:textId="77777777" w:rsidR="00B66EC0" w:rsidRPr="003E24A8" w:rsidRDefault="00B66EC0" w:rsidP="00B66EC0">
            <w:pPr>
              <w:jc w:val="left"/>
              <w:rPr>
                <w:rFonts w:eastAsia="Calibri"/>
                <w:b/>
                <w:bCs/>
                <w:color w:val="000000"/>
                <w:sz w:val="22"/>
                <w:lang w:eastAsia="en-US"/>
              </w:rPr>
            </w:pPr>
            <w:r w:rsidRPr="003E24A8">
              <w:rPr>
                <w:rFonts w:eastAsia="Calibri"/>
                <w:b/>
                <w:bCs/>
                <w:color w:val="000000"/>
                <w:sz w:val="22"/>
                <w:szCs w:val="22"/>
                <w:lang w:eastAsia="en-US"/>
              </w:rPr>
              <w:t xml:space="preserve">Заказчик: ГАУ ВО «Мой бизнес» </w:t>
            </w:r>
          </w:p>
          <w:p w14:paraId="4CF66945" w14:textId="77777777" w:rsidR="00B66EC0" w:rsidRPr="003E24A8" w:rsidRDefault="00B66EC0" w:rsidP="00B66EC0">
            <w:pPr>
              <w:jc w:val="left"/>
              <w:rPr>
                <w:rFonts w:eastAsia="Calibri"/>
                <w:b/>
                <w:bCs/>
                <w:color w:val="000000"/>
                <w:sz w:val="22"/>
                <w:lang w:eastAsia="en-US"/>
              </w:rPr>
            </w:pPr>
          </w:p>
          <w:p w14:paraId="24314D24" w14:textId="77777777" w:rsidR="00B66EC0" w:rsidRDefault="00B66EC0" w:rsidP="00B66EC0">
            <w:pPr>
              <w:jc w:val="left"/>
              <w:rPr>
                <w:rFonts w:eastAsia="Calibri"/>
                <w:color w:val="000000"/>
                <w:sz w:val="22"/>
                <w:lang w:eastAsia="en-US"/>
              </w:rPr>
            </w:pPr>
            <w:r w:rsidRPr="003E24A8">
              <w:rPr>
                <w:rFonts w:eastAsia="Calibri"/>
                <w:color w:val="000000"/>
                <w:sz w:val="22"/>
                <w:szCs w:val="22"/>
                <w:lang w:eastAsia="en-US"/>
              </w:rPr>
              <w:t>Директор ________________/</w:t>
            </w:r>
            <w:r>
              <w:rPr>
                <w:rFonts w:eastAsia="Calibri"/>
                <w:color w:val="000000"/>
                <w:sz w:val="22"/>
                <w:szCs w:val="22"/>
                <w:lang w:eastAsia="en-US"/>
              </w:rPr>
              <w:t>А.В. Кравцов</w:t>
            </w:r>
          </w:p>
          <w:p w14:paraId="12692616" w14:textId="77777777" w:rsidR="00B66EC0" w:rsidRPr="003E24A8" w:rsidRDefault="00B66EC0" w:rsidP="00B66EC0">
            <w:pPr>
              <w:jc w:val="left"/>
              <w:rPr>
                <w:rFonts w:eastAsia="Calibri"/>
                <w:b/>
                <w:bCs/>
                <w:color w:val="000000"/>
                <w:sz w:val="22"/>
                <w:vertAlign w:val="superscript"/>
                <w:lang w:eastAsia="en-US"/>
              </w:rPr>
            </w:pPr>
            <w:r w:rsidRPr="003E24A8">
              <w:rPr>
                <w:rFonts w:eastAsia="Calibri"/>
                <w:color w:val="000000"/>
                <w:sz w:val="22"/>
                <w:szCs w:val="22"/>
                <w:vertAlign w:val="superscript"/>
                <w:lang w:eastAsia="en-US"/>
              </w:rPr>
              <w:t>М.П.</w:t>
            </w:r>
          </w:p>
        </w:tc>
        <w:tc>
          <w:tcPr>
            <w:tcW w:w="5103" w:type="dxa"/>
            <w:shd w:val="clear" w:color="auto" w:fill="auto"/>
          </w:tcPr>
          <w:p w14:paraId="66E6E2D2" w14:textId="77777777" w:rsidR="00B66EC0" w:rsidRPr="003E24A8" w:rsidRDefault="00B66EC0" w:rsidP="00B66EC0">
            <w:pPr>
              <w:jc w:val="left"/>
              <w:rPr>
                <w:rFonts w:eastAsia="Calibri"/>
                <w:b/>
                <w:bCs/>
                <w:color w:val="000000"/>
                <w:sz w:val="22"/>
                <w:lang w:eastAsia="en-US"/>
              </w:rPr>
            </w:pPr>
            <w:r w:rsidRPr="003E24A8">
              <w:rPr>
                <w:rFonts w:eastAsia="Calibri"/>
                <w:b/>
                <w:bCs/>
                <w:color w:val="000000"/>
                <w:sz w:val="22"/>
                <w:szCs w:val="22"/>
                <w:lang w:eastAsia="en-US"/>
              </w:rPr>
              <w:t>Исполнитель:</w:t>
            </w:r>
            <w:r>
              <w:rPr>
                <w:rFonts w:eastAsia="Calibri"/>
                <w:b/>
                <w:bCs/>
                <w:color w:val="000000"/>
                <w:sz w:val="22"/>
                <w:szCs w:val="22"/>
                <w:lang w:eastAsia="en-US"/>
              </w:rPr>
              <w:t xml:space="preserve"> </w:t>
            </w:r>
          </w:p>
          <w:p w14:paraId="42988168" w14:textId="77777777" w:rsidR="00B66EC0" w:rsidRPr="003E24A8" w:rsidRDefault="00B66EC0" w:rsidP="00B66EC0">
            <w:pPr>
              <w:jc w:val="left"/>
              <w:rPr>
                <w:rFonts w:eastAsia="Calibri"/>
                <w:color w:val="000000"/>
                <w:sz w:val="22"/>
                <w:lang w:eastAsia="en-US"/>
              </w:rPr>
            </w:pPr>
          </w:p>
          <w:p w14:paraId="6FA95AEE" w14:textId="77777777" w:rsidR="00B66EC0" w:rsidRPr="003E24A8" w:rsidRDefault="00B66EC0" w:rsidP="00B66EC0">
            <w:pPr>
              <w:ind w:firstLine="0"/>
              <w:jc w:val="left"/>
              <w:rPr>
                <w:rFonts w:eastAsia="Calibri"/>
                <w:color w:val="000000"/>
                <w:sz w:val="22"/>
                <w:lang w:eastAsia="en-US"/>
              </w:rPr>
            </w:pPr>
            <w:r>
              <w:rPr>
                <w:rFonts w:eastAsia="Calibri"/>
                <w:color w:val="000000"/>
                <w:sz w:val="22"/>
                <w:szCs w:val="22"/>
                <w:lang w:eastAsia="en-US"/>
              </w:rPr>
              <w:t>Директор</w:t>
            </w:r>
            <w:r w:rsidRPr="003E24A8">
              <w:rPr>
                <w:rFonts w:eastAsia="Calibri"/>
                <w:color w:val="000000"/>
                <w:sz w:val="22"/>
                <w:szCs w:val="22"/>
                <w:lang w:eastAsia="en-US"/>
              </w:rPr>
              <w:t>_____</w:t>
            </w:r>
            <w:r>
              <w:rPr>
                <w:rFonts w:eastAsia="Calibri"/>
                <w:color w:val="000000"/>
                <w:sz w:val="22"/>
                <w:szCs w:val="22"/>
                <w:lang w:eastAsia="en-US"/>
              </w:rPr>
              <w:t>____________</w:t>
            </w:r>
            <w:r w:rsidRPr="003E24A8">
              <w:rPr>
                <w:rFonts w:eastAsia="Calibri"/>
                <w:color w:val="000000"/>
                <w:sz w:val="22"/>
                <w:szCs w:val="22"/>
                <w:lang w:eastAsia="en-US"/>
              </w:rPr>
              <w:t>/</w:t>
            </w:r>
          </w:p>
          <w:p w14:paraId="4F1248BB" w14:textId="77777777" w:rsidR="00B66EC0" w:rsidRPr="003E24A8" w:rsidRDefault="00B66EC0" w:rsidP="00B66EC0">
            <w:pPr>
              <w:jc w:val="left"/>
              <w:rPr>
                <w:rFonts w:eastAsia="Calibri"/>
                <w:b/>
                <w:color w:val="000000"/>
                <w:sz w:val="22"/>
                <w:vertAlign w:val="superscript"/>
                <w:lang w:val="x-none" w:eastAsia="en-US"/>
              </w:rPr>
            </w:pPr>
            <w:r w:rsidRPr="003E24A8">
              <w:rPr>
                <w:rFonts w:eastAsia="Calibri"/>
                <w:color w:val="000000"/>
                <w:sz w:val="22"/>
                <w:szCs w:val="22"/>
                <w:vertAlign w:val="superscript"/>
                <w:lang w:val="x-none" w:eastAsia="en-US"/>
              </w:rPr>
              <w:t>М.П.</w:t>
            </w:r>
          </w:p>
        </w:tc>
      </w:tr>
    </w:tbl>
    <w:p w14:paraId="5957A94E" w14:textId="77777777" w:rsidR="00B66EC0" w:rsidRDefault="00B66EC0" w:rsidP="00B66EC0">
      <w:pPr>
        <w:suppressAutoHyphens/>
        <w:spacing w:line="240" w:lineRule="exact"/>
        <w:ind w:left="1066" w:right="51" w:firstLine="0"/>
        <w:jc w:val="center"/>
        <w:rPr>
          <w:color w:val="000000"/>
          <w:sz w:val="24"/>
          <w:lang w:eastAsia="zh-CN"/>
        </w:rPr>
      </w:pPr>
    </w:p>
    <w:p w14:paraId="1306EEE1" w14:textId="77777777" w:rsidR="00B66EC0" w:rsidRDefault="00B66EC0" w:rsidP="00B66EC0">
      <w:pPr>
        <w:suppressAutoHyphens/>
        <w:spacing w:line="240" w:lineRule="exact"/>
        <w:ind w:left="1066" w:right="51" w:firstLine="0"/>
        <w:jc w:val="center"/>
        <w:rPr>
          <w:color w:val="000000"/>
          <w:sz w:val="24"/>
          <w:lang w:eastAsia="zh-CN"/>
        </w:rPr>
      </w:pPr>
    </w:p>
    <w:p w14:paraId="0C06E38A" w14:textId="77777777" w:rsidR="00B66EC0" w:rsidRDefault="00B66EC0" w:rsidP="00B66EC0">
      <w:pPr>
        <w:suppressAutoHyphens/>
        <w:spacing w:line="240" w:lineRule="exact"/>
        <w:ind w:left="1066" w:right="51" w:firstLine="0"/>
        <w:jc w:val="center"/>
        <w:rPr>
          <w:color w:val="000000"/>
          <w:sz w:val="24"/>
          <w:lang w:eastAsia="zh-CN"/>
        </w:rPr>
      </w:pPr>
    </w:p>
    <w:p w14:paraId="7F53E8A4" w14:textId="77777777" w:rsidR="00B66EC0" w:rsidRPr="003B69A3" w:rsidRDefault="00B66EC0" w:rsidP="00B66EC0">
      <w:pPr>
        <w:suppressAutoHyphens/>
        <w:spacing w:line="240" w:lineRule="exact"/>
        <w:ind w:left="1066" w:right="51" w:firstLine="0"/>
        <w:jc w:val="center"/>
        <w:rPr>
          <w:color w:val="000000"/>
          <w:sz w:val="24"/>
          <w:lang w:eastAsia="zh-CN"/>
        </w:rPr>
      </w:pPr>
    </w:p>
    <w:p w14:paraId="5110CEAB" w14:textId="77777777" w:rsidR="00B66EC0" w:rsidRDefault="00B66EC0" w:rsidP="00B66EC0">
      <w:pPr>
        <w:suppressAutoHyphens/>
        <w:spacing w:line="240" w:lineRule="exact"/>
        <w:ind w:left="1066" w:right="51" w:firstLine="0"/>
        <w:jc w:val="right"/>
        <w:rPr>
          <w:color w:val="000000"/>
          <w:sz w:val="24"/>
          <w:lang w:eastAsia="zh-CN"/>
        </w:rPr>
        <w:sectPr w:rsidR="00B66EC0" w:rsidSect="0098135D">
          <w:pgSz w:w="11906" w:h="16838"/>
          <w:pgMar w:top="1134" w:right="851" w:bottom="1134" w:left="1276" w:header="709" w:footer="709" w:gutter="0"/>
          <w:cols w:space="708"/>
          <w:docGrid w:linePitch="381"/>
        </w:sectPr>
      </w:pPr>
    </w:p>
    <w:p w14:paraId="0CD54FF7" w14:textId="77777777" w:rsidR="00B66EC0" w:rsidRPr="003B69A3" w:rsidRDefault="00B66EC0" w:rsidP="00B66EC0">
      <w:pPr>
        <w:suppressAutoHyphens/>
        <w:spacing w:line="240" w:lineRule="exact"/>
        <w:ind w:left="1066" w:right="51" w:firstLine="0"/>
        <w:jc w:val="right"/>
        <w:rPr>
          <w:color w:val="000000"/>
          <w:sz w:val="24"/>
          <w:lang w:eastAsia="zh-CN"/>
        </w:rPr>
      </w:pPr>
    </w:p>
    <w:p w14:paraId="6E696209" w14:textId="77777777" w:rsidR="00B66EC0" w:rsidRPr="003B69A3" w:rsidRDefault="00B66EC0" w:rsidP="00B66EC0">
      <w:pPr>
        <w:suppressAutoHyphens/>
        <w:spacing w:line="240" w:lineRule="exact"/>
        <w:ind w:left="1066" w:right="51" w:firstLine="0"/>
        <w:jc w:val="right"/>
        <w:rPr>
          <w:color w:val="000000"/>
          <w:sz w:val="24"/>
          <w:lang w:eastAsia="zh-CN"/>
        </w:rPr>
      </w:pPr>
    </w:p>
    <w:p w14:paraId="5BE2F305" w14:textId="77777777" w:rsidR="00B66EC0" w:rsidRDefault="00B66EC0" w:rsidP="00B66EC0">
      <w:pPr>
        <w:suppressAutoHyphens/>
        <w:spacing w:line="240" w:lineRule="exact"/>
        <w:ind w:left="1066" w:right="51" w:firstLine="0"/>
        <w:jc w:val="right"/>
        <w:rPr>
          <w:color w:val="000000"/>
          <w:sz w:val="24"/>
          <w:lang w:eastAsia="zh-CN"/>
        </w:rPr>
      </w:pPr>
    </w:p>
    <w:p w14:paraId="2C91FB7B" w14:textId="77777777" w:rsidR="00B66EC0" w:rsidRDefault="00B66EC0" w:rsidP="00B66EC0">
      <w:pPr>
        <w:suppressAutoHyphens/>
        <w:spacing w:line="240" w:lineRule="exact"/>
        <w:ind w:left="1066" w:right="51" w:firstLine="0"/>
        <w:jc w:val="right"/>
        <w:rPr>
          <w:color w:val="000000"/>
          <w:sz w:val="24"/>
          <w:lang w:eastAsia="zh-CN"/>
        </w:rPr>
      </w:pPr>
      <w:r w:rsidRPr="003B69A3">
        <w:rPr>
          <w:color w:val="000000"/>
          <w:sz w:val="24"/>
          <w:lang w:eastAsia="zh-CN"/>
        </w:rPr>
        <w:t>Приложение № 4</w:t>
      </w:r>
    </w:p>
    <w:p w14:paraId="77697067" w14:textId="77777777" w:rsidR="00B66EC0" w:rsidRPr="003B69A3" w:rsidRDefault="00B66EC0" w:rsidP="00B66EC0">
      <w:pPr>
        <w:suppressAutoHyphens/>
        <w:spacing w:line="240" w:lineRule="exact"/>
        <w:ind w:left="1066" w:right="51" w:firstLine="0"/>
        <w:jc w:val="right"/>
        <w:rPr>
          <w:sz w:val="24"/>
        </w:rPr>
      </w:pPr>
      <w:r w:rsidRPr="003B69A3">
        <w:rPr>
          <w:sz w:val="24"/>
        </w:rPr>
        <w:t>к техническому заданию</w:t>
      </w:r>
    </w:p>
    <w:p w14:paraId="230A0DA4" w14:textId="77777777" w:rsidR="00B66EC0" w:rsidRPr="003B69A3" w:rsidRDefault="00B66EC0" w:rsidP="00B66EC0">
      <w:pPr>
        <w:jc w:val="center"/>
        <w:rPr>
          <w:sz w:val="24"/>
        </w:rPr>
      </w:pPr>
    </w:p>
    <w:p w14:paraId="53BA078C" w14:textId="77777777" w:rsidR="00B66EC0" w:rsidRPr="003B69A3" w:rsidRDefault="00B66EC0" w:rsidP="00B66EC0">
      <w:pPr>
        <w:jc w:val="center"/>
        <w:rPr>
          <w:b/>
          <w:bCs/>
          <w:sz w:val="24"/>
        </w:rPr>
      </w:pPr>
      <w:r w:rsidRPr="003B69A3">
        <w:rPr>
          <w:b/>
          <w:bCs/>
          <w:sz w:val="24"/>
        </w:rPr>
        <w:t>Учебный план для проведения бизнес-интенсива</w:t>
      </w:r>
    </w:p>
    <w:p w14:paraId="22C05DD4" w14:textId="77777777" w:rsidR="00B66EC0" w:rsidRPr="003B69A3" w:rsidRDefault="00B66EC0" w:rsidP="00B66EC0">
      <w:pPr>
        <w:jc w:val="center"/>
        <w:rPr>
          <w:sz w:val="24"/>
        </w:rPr>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0"/>
        <w:gridCol w:w="10172"/>
        <w:gridCol w:w="2552"/>
      </w:tblGrid>
      <w:tr w:rsidR="00B66EC0" w:rsidRPr="003B69A3" w14:paraId="580E6C9C" w14:textId="77777777" w:rsidTr="00B66EC0">
        <w:trPr>
          <w:trHeight w:val="260"/>
        </w:trPr>
        <w:tc>
          <w:tcPr>
            <w:tcW w:w="1730" w:type="dxa"/>
          </w:tcPr>
          <w:p w14:paraId="48DC4AEF" w14:textId="77777777" w:rsidR="00B66EC0" w:rsidRPr="003B69A3" w:rsidRDefault="00B66EC0" w:rsidP="00B66EC0">
            <w:pPr>
              <w:ind w:firstLine="0"/>
              <w:jc w:val="left"/>
              <w:rPr>
                <w:b/>
                <w:bCs/>
                <w:sz w:val="24"/>
              </w:rPr>
            </w:pPr>
          </w:p>
        </w:tc>
        <w:tc>
          <w:tcPr>
            <w:tcW w:w="10172" w:type="dxa"/>
          </w:tcPr>
          <w:p w14:paraId="46338026" w14:textId="77777777" w:rsidR="00B66EC0" w:rsidRPr="003B69A3" w:rsidRDefault="00B66EC0" w:rsidP="00B66EC0">
            <w:pPr>
              <w:ind w:left="88" w:firstLine="83"/>
              <w:jc w:val="left"/>
              <w:rPr>
                <w:b/>
                <w:bCs/>
                <w:iCs/>
                <w:sz w:val="24"/>
              </w:rPr>
            </w:pPr>
            <w:r w:rsidRPr="003B69A3">
              <w:rPr>
                <w:b/>
                <w:bCs/>
                <w:iCs/>
                <w:sz w:val="24"/>
              </w:rPr>
              <w:t>Программа бизнес-интенсива</w:t>
            </w:r>
          </w:p>
        </w:tc>
        <w:tc>
          <w:tcPr>
            <w:tcW w:w="2552" w:type="dxa"/>
          </w:tcPr>
          <w:p w14:paraId="40C81D07" w14:textId="77777777" w:rsidR="00B66EC0" w:rsidRPr="003B69A3" w:rsidRDefault="00B66EC0" w:rsidP="00B66EC0">
            <w:pPr>
              <w:ind w:left="28" w:firstLine="0"/>
              <w:jc w:val="center"/>
              <w:rPr>
                <w:b/>
                <w:sz w:val="24"/>
              </w:rPr>
            </w:pPr>
            <w:r w:rsidRPr="003B69A3">
              <w:rPr>
                <w:b/>
                <w:sz w:val="24"/>
              </w:rPr>
              <w:t>Кол-во часов</w:t>
            </w:r>
          </w:p>
        </w:tc>
      </w:tr>
      <w:tr w:rsidR="00B66EC0" w:rsidRPr="003B69A3" w14:paraId="2AEE8B0E" w14:textId="77777777" w:rsidTr="00B66EC0">
        <w:trPr>
          <w:trHeight w:val="260"/>
        </w:trPr>
        <w:tc>
          <w:tcPr>
            <w:tcW w:w="1730" w:type="dxa"/>
          </w:tcPr>
          <w:p w14:paraId="3C69790F" w14:textId="77777777" w:rsidR="00B66EC0" w:rsidRPr="003B69A3" w:rsidRDefault="00B66EC0" w:rsidP="00B66EC0">
            <w:pPr>
              <w:ind w:firstLine="0"/>
              <w:jc w:val="left"/>
              <w:rPr>
                <w:sz w:val="24"/>
              </w:rPr>
            </w:pPr>
          </w:p>
        </w:tc>
        <w:tc>
          <w:tcPr>
            <w:tcW w:w="10172" w:type="dxa"/>
          </w:tcPr>
          <w:p w14:paraId="35560CDE" w14:textId="77777777" w:rsidR="00B66EC0" w:rsidRPr="003B69A3" w:rsidRDefault="00B66EC0" w:rsidP="00B66EC0">
            <w:pPr>
              <w:ind w:left="88" w:firstLine="83"/>
              <w:jc w:val="left"/>
              <w:rPr>
                <w:b/>
                <w:sz w:val="24"/>
              </w:rPr>
            </w:pPr>
            <w:r w:rsidRPr="003B69A3">
              <w:rPr>
                <w:b/>
                <w:sz w:val="24"/>
              </w:rPr>
              <w:t>Блок 1.</w:t>
            </w:r>
            <w:r>
              <w:rPr>
                <w:b/>
                <w:sz w:val="24"/>
              </w:rPr>
              <w:t xml:space="preserve"> Теоретические занятия</w:t>
            </w:r>
          </w:p>
        </w:tc>
        <w:tc>
          <w:tcPr>
            <w:tcW w:w="2552" w:type="dxa"/>
          </w:tcPr>
          <w:p w14:paraId="41386103" w14:textId="77777777" w:rsidR="00B66EC0" w:rsidRPr="003B69A3" w:rsidRDefault="00B66EC0" w:rsidP="00B66EC0">
            <w:pPr>
              <w:ind w:left="28" w:firstLine="0"/>
              <w:jc w:val="center"/>
              <w:rPr>
                <w:b/>
                <w:sz w:val="24"/>
              </w:rPr>
            </w:pPr>
            <w:r>
              <w:rPr>
                <w:b/>
                <w:sz w:val="24"/>
              </w:rPr>
              <w:t>24</w:t>
            </w:r>
          </w:p>
        </w:tc>
      </w:tr>
      <w:tr w:rsidR="00B66EC0" w:rsidRPr="003B69A3" w14:paraId="0EBE4A8A" w14:textId="77777777" w:rsidTr="00B66EC0">
        <w:trPr>
          <w:trHeight w:val="260"/>
        </w:trPr>
        <w:tc>
          <w:tcPr>
            <w:tcW w:w="1730" w:type="dxa"/>
          </w:tcPr>
          <w:p w14:paraId="1C595F32" w14:textId="77777777" w:rsidR="00B66EC0" w:rsidRPr="003B69A3" w:rsidRDefault="00B66EC0" w:rsidP="00B66EC0">
            <w:pPr>
              <w:ind w:firstLine="0"/>
              <w:jc w:val="left"/>
              <w:rPr>
                <w:sz w:val="24"/>
              </w:rPr>
            </w:pPr>
            <w:r w:rsidRPr="003B69A3">
              <w:rPr>
                <w:sz w:val="24"/>
              </w:rPr>
              <w:t>Модуль 1</w:t>
            </w:r>
          </w:p>
        </w:tc>
        <w:tc>
          <w:tcPr>
            <w:tcW w:w="10172" w:type="dxa"/>
          </w:tcPr>
          <w:p w14:paraId="2BA5C31A" w14:textId="77777777" w:rsidR="00B66EC0" w:rsidRPr="003B69A3" w:rsidRDefault="00B66EC0" w:rsidP="00B66EC0">
            <w:pPr>
              <w:ind w:left="172" w:hanging="1"/>
              <w:jc w:val="left"/>
              <w:rPr>
                <w:b/>
                <w:sz w:val="24"/>
              </w:rPr>
            </w:pPr>
            <w:r w:rsidRPr="003B69A3">
              <w:rPr>
                <w:b/>
                <w:sz w:val="24"/>
              </w:rPr>
              <w:t>Психология предпринимательства. Бизнес</w:t>
            </w:r>
            <w:r>
              <w:rPr>
                <w:b/>
                <w:sz w:val="24"/>
              </w:rPr>
              <w:t>-</w:t>
            </w:r>
            <w:r w:rsidRPr="003B69A3">
              <w:rPr>
                <w:b/>
                <w:sz w:val="24"/>
              </w:rPr>
              <w:t>мышление.</w:t>
            </w:r>
          </w:p>
        </w:tc>
        <w:tc>
          <w:tcPr>
            <w:tcW w:w="2552" w:type="dxa"/>
          </w:tcPr>
          <w:p w14:paraId="113A904B" w14:textId="77777777" w:rsidR="00B66EC0" w:rsidRPr="003B69A3" w:rsidRDefault="00B66EC0" w:rsidP="00B66EC0">
            <w:pPr>
              <w:ind w:left="28" w:firstLine="0"/>
              <w:jc w:val="center"/>
              <w:rPr>
                <w:b/>
                <w:sz w:val="24"/>
              </w:rPr>
            </w:pPr>
          </w:p>
        </w:tc>
      </w:tr>
      <w:tr w:rsidR="00B66EC0" w:rsidRPr="003B69A3" w14:paraId="659FCA12" w14:textId="77777777" w:rsidTr="00B66EC0">
        <w:trPr>
          <w:trHeight w:val="260"/>
        </w:trPr>
        <w:tc>
          <w:tcPr>
            <w:tcW w:w="1730" w:type="dxa"/>
          </w:tcPr>
          <w:p w14:paraId="353E59F0" w14:textId="77777777" w:rsidR="00B66EC0" w:rsidRPr="003B69A3" w:rsidRDefault="00B66EC0" w:rsidP="00B66EC0">
            <w:pPr>
              <w:ind w:firstLine="0"/>
              <w:jc w:val="left"/>
              <w:rPr>
                <w:sz w:val="24"/>
              </w:rPr>
            </w:pPr>
            <w:r w:rsidRPr="003B69A3">
              <w:rPr>
                <w:sz w:val="24"/>
              </w:rPr>
              <w:t>Модуль 2</w:t>
            </w:r>
          </w:p>
        </w:tc>
        <w:tc>
          <w:tcPr>
            <w:tcW w:w="10172" w:type="dxa"/>
          </w:tcPr>
          <w:p w14:paraId="340D22CE" w14:textId="77777777" w:rsidR="00B66EC0" w:rsidRPr="003B69A3" w:rsidRDefault="00B66EC0" w:rsidP="00B66EC0">
            <w:pPr>
              <w:ind w:left="172" w:hanging="1"/>
              <w:jc w:val="left"/>
              <w:rPr>
                <w:b/>
                <w:sz w:val="24"/>
              </w:rPr>
            </w:pPr>
            <w:r w:rsidRPr="003B69A3">
              <w:rPr>
                <w:b/>
                <w:sz w:val="24"/>
              </w:rPr>
              <w:t>Генерация и тестирование предпринимательских идей.</w:t>
            </w:r>
          </w:p>
        </w:tc>
        <w:tc>
          <w:tcPr>
            <w:tcW w:w="2552" w:type="dxa"/>
          </w:tcPr>
          <w:p w14:paraId="76FD11C6" w14:textId="77777777" w:rsidR="00B66EC0" w:rsidRPr="003B69A3" w:rsidRDefault="00B66EC0" w:rsidP="00B66EC0">
            <w:pPr>
              <w:ind w:left="28" w:firstLine="0"/>
              <w:jc w:val="center"/>
              <w:rPr>
                <w:b/>
                <w:sz w:val="24"/>
              </w:rPr>
            </w:pPr>
          </w:p>
        </w:tc>
      </w:tr>
      <w:tr w:rsidR="00B66EC0" w:rsidRPr="003B69A3" w14:paraId="1FC0C8B2" w14:textId="77777777" w:rsidTr="00B66EC0">
        <w:trPr>
          <w:trHeight w:val="260"/>
        </w:trPr>
        <w:tc>
          <w:tcPr>
            <w:tcW w:w="1730" w:type="dxa"/>
          </w:tcPr>
          <w:p w14:paraId="3E17F92B" w14:textId="77777777" w:rsidR="00B66EC0" w:rsidRPr="003B69A3" w:rsidRDefault="00B66EC0" w:rsidP="00B66EC0">
            <w:pPr>
              <w:ind w:firstLine="0"/>
              <w:jc w:val="left"/>
              <w:rPr>
                <w:sz w:val="24"/>
              </w:rPr>
            </w:pPr>
            <w:r w:rsidRPr="003B69A3">
              <w:rPr>
                <w:sz w:val="24"/>
              </w:rPr>
              <w:t>Модуль 3</w:t>
            </w:r>
          </w:p>
        </w:tc>
        <w:tc>
          <w:tcPr>
            <w:tcW w:w="10172" w:type="dxa"/>
          </w:tcPr>
          <w:p w14:paraId="38BEBE4A" w14:textId="77777777" w:rsidR="00B66EC0" w:rsidRPr="003B69A3" w:rsidRDefault="00B66EC0" w:rsidP="00B66EC0">
            <w:pPr>
              <w:ind w:left="172" w:hanging="1"/>
              <w:jc w:val="left"/>
              <w:rPr>
                <w:i/>
                <w:sz w:val="24"/>
              </w:rPr>
            </w:pPr>
            <w:r w:rsidRPr="003B69A3">
              <w:rPr>
                <w:b/>
                <w:sz w:val="24"/>
              </w:rPr>
              <w:t>Правовые основы предпринимательской деятельности.</w:t>
            </w:r>
          </w:p>
        </w:tc>
        <w:tc>
          <w:tcPr>
            <w:tcW w:w="2552" w:type="dxa"/>
          </w:tcPr>
          <w:p w14:paraId="0896E44B" w14:textId="77777777" w:rsidR="00B66EC0" w:rsidRPr="003B69A3" w:rsidRDefault="00B66EC0" w:rsidP="00B66EC0">
            <w:pPr>
              <w:ind w:left="28" w:firstLine="0"/>
              <w:jc w:val="center"/>
              <w:rPr>
                <w:b/>
                <w:sz w:val="24"/>
              </w:rPr>
            </w:pPr>
          </w:p>
        </w:tc>
      </w:tr>
      <w:tr w:rsidR="00B66EC0" w:rsidRPr="003B69A3" w14:paraId="46C7EF4A" w14:textId="77777777" w:rsidTr="00B66EC0">
        <w:trPr>
          <w:trHeight w:val="260"/>
        </w:trPr>
        <w:tc>
          <w:tcPr>
            <w:tcW w:w="1730" w:type="dxa"/>
          </w:tcPr>
          <w:p w14:paraId="41E01806" w14:textId="77777777" w:rsidR="00B66EC0" w:rsidRPr="003B69A3" w:rsidRDefault="00B66EC0" w:rsidP="00B66EC0">
            <w:pPr>
              <w:ind w:firstLine="0"/>
              <w:jc w:val="left"/>
              <w:rPr>
                <w:sz w:val="24"/>
              </w:rPr>
            </w:pPr>
            <w:r w:rsidRPr="003B69A3">
              <w:rPr>
                <w:sz w:val="24"/>
              </w:rPr>
              <w:t>Модуль 4</w:t>
            </w:r>
          </w:p>
        </w:tc>
        <w:tc>
          <w:tcPr>
            <w:tcW w:w="10172" w:type="dxa"/>
          </w:tcPr>
          <w:p w14:paraId="4D068355" w14:textId="77777777" w:rsidR="00B66EC0" w:rsidRPr="003B69A3" w:rsidRDefault="00B66EC0" w:rsidP="00B66EC0">
            <w:pPr>
              <w:ind w:left="172" w:hanging="1"/>
              <w:rPr>
                <w:i/>
                <w:iCs/>
                <w:sz w:val="24"/>
              </w:rPr>
            </w:pPr>
            <w:r w:rsidRPr="003B69A3">
              <w:rPr>
                <w:b/>
                <w:sz w:val="24"/>
              </w:rPr>
              <w:t>Налогообложение</w:t>
            </w:r>
            <w:r>
              <w:rPr>
                <w:b/>
                <w:sz w:val="24"/>
              </w:rPr>
              <w:t>.</w:t>
            </w:r>
          </w:p>
        </w:tc>
        <w:tc>
          <w:tcPr>
            <w:tcW w:w="2552" w:type="dxa"/>
          </w:tcPr>
          <w:p w14:paraId="0DE935F7" w14:textId="77777777" w:rsidR="00B66EC0" w:rsidRPr="003B69A3" w:rsidRDefault="00B66EC0" w:rsidP="00B66EC0">
            <w:pPr>
              <w:ind w:left="28" w:firstLine="0"/>
              <w:jc w:val="center"/>
              <w:rPr>
                <w:b/>
                <w:sz w:val="24"/>
              </w:rPr>
            </w:pPr>
          </w:p>
        </w:tc>
      </w:tr>
      <w:tr w:rsidR="00B66EC0" w:rsidRPr="003B69A3" w14:paraId="62D4E7CC" w14:textId="77777777" w:rsidTr="00B66EC0">
        <w:trPr>
          <w:trHeight w:val="260"/>
        </w:trPr>
        <w:tc>
          <w:tcPr>
            <w:tcW w:w="1730" w:type="dxa"/>
          </w:tcPr>
          <w:p w14:paraId="7F33CA50" w14:textId="77777777" w:rsidR="00B66EC0" w:rsidRPr="003B69A3" w:rsidRDefault="00B66EC0" w:rsidP="00B66EC0">
            <w:pPr>
              <w:ind w:firstLine="0"/>
              <w:jc w:val="left"/>
              <w:rPr>
                <w:sz w:val="24"/>
              </w:rPr>
            </w:pPr>
            <w:r w:rsidRPr="003B69A3">
              <w:rPr>
                <w:sz w:val="24"/>
              </w:rPr>
              <w:t>Модуль 5</w:t>
            </w:r>
          </w:p>
        </w:tc>
        <w:tc>
          <w:tcPr>
            <w:tcW w:w="10172" w:type="dxa"/>
          </w:tcPr>
          <w:p w14:paraId="00E55681" w14:textId="77777777" w:rsidR="00B66EC0" w:rsidRPr="003B69A3" w:rsidRDefault="00B66EC0" w:rsidP="00B66EC0">
            <w:pPr>
              <w:ind w:left="172" w:hanging="1"/>
              <w:rPr>
                <w:b/>
                <w:sz w:val="24"/>
              </w:rPr>
            </w:pPr>
            <w:r w:rsidRPr="003B69A3">
              <w:rPr>
                <w:b/>
                <w:sz w:val="24"/>
              </w:rPr>
              <w:t xml:space="preserve">Маркетинговые инструменты в бизнесе. </w:t>
            </w:r>
          </w:p>
        </w:tc>
        <w:tc>
          <w:tcPr>
            <w:tcW w:w="2552" w:type="dxa"/>
          </w:tcPr>
          <w:p w14:paraId="793434A7" w14:textId="77777777" w:rsidR="00B66EC0" w:rsidRPr="003B69A3" w:rsidRDefault="00B66EC0" w:rsidP="00B66EC0">
            <w:pPr>
              <w:ind w:left="28" w:firstLine="0"/>
              <w:jc w:val="center"/>
              <w:rPr>
                <w:b/>
                <w:sz w:val="24"/>
              </w:rPr>
            </w:pPr>
          </w:p>
        </w:tc>
      </w:tr>
      <w:tr w:rsidR="00B66EC0" w:rsidRPr="003B69A3" w14:paraId="1A2D88DB" w14:textId="77777777" w:rsidTr="00B66EC0">
        <w:trPr>
          <w:trHeight w:val="275"/>
        </w:trPr>
        <w:tc>
          <w:tcPr>
            <w:tcW w:w="1730" w:type="dxa"/>
          </w:tcPr>
          <w:p w14:paraId="1CCD6F87" w14:textId="77777777" w:rsidR="00B66EC0" w:rsidRPr="003B69A3" w:rsidRDefault="00B66EC0" w:rsidP="00B66EC0">
            <w:pPr>
              <w:ind w:firstLine="0"/>
              <w:jc w:val="left"/>
              <w:rPr>
                <w:sz w:val="24"/>
              </w:rPr>
            </w:pPr>
            <w:r w:rsidRPr="003B69A3">
              <w:rPr>
                <w:sz w:val="24"/>
              </w:rPr>
              <w:t>Модуль 6</w:t>
            </w:r>
          </w:p>
        </w:tc>
        <w:tc>
          <w:tcPr>
            <w:tcW w:w="10172" w:type="dxa"/>
          </w:tcPr>
          <w:p w14:paraId="103C4F89" w14:textId="77777777" w:rsidR="00B66EC0" w:rsidRPr="003B69A3" w:rsidRDefault="00B66EC0" w:rsidP="00B66EC0">
            <w:pPr>
              <w:ind w:left="172" w:hanging="1"/>
              <w:rPr>
                <w:b/>
                <w:sz w:val="24"/>
              </w:rPr>
            </w:pPr>
            <w:r w:rsidRPr="003B69A3">
              <w:rPr>
                <w:b/>
                <w:sz w:val="24"/>
              </w:rPr>
              <w:t>Истории успеха и неудач</w:t>
            </w:r>
          </w:p>
        </w:tc>
        <w:tc>
          <w:tcPr>
            <w:tcW w:w="2552" w:type="dxa"/>
          </w:tcPr>
          <w:p w14:paraId="74C3E4CD" w14:textId="77777777" w:rsidR="00B66EC0" w:rsidRPr="003B69A3" w:rsidRDefault="00B66EC0" w:rsidP="00B66EC0">
            <w:pPr>
              <w:ind w:left="28" w:firstLine="0"/>
              <w:jc w:val="center"/>
              <w:rPr>
                <w:b/>
                <w:sz w:val="24"/>
              </w:rPr>
            </w:pPr>
          </w:p>
        </w:tc>
      </w:tr>
      <w:tr w:rsidR="00B66EC0" w:rsidRPr="003B69A3" w14:paraId="2532DB1F" w14:textId="77777777" w:rsidTr="00B66EC0">
        <w:trPr>
          <w:trHeight w:val="260"/>
        </w:trPr>
        <w:tc>
          <w:tcPr>
            <w:tcW w:w="1730" w:type="dxa"/>
          </w:tcPr>
          <w:p w14:paraId="5FE8011D" w14:textId="77777777" w:rsidR="00B66EC0" w:rsidRPr="003B69A3" w:rsidRDefault="00B66EC0" w:rsidP="00B66EC0">
            <w:pPr>
              <w:ind w:firstLine="0"/>
              <w:jc w:val="left"/>
              <w:rPr>
                <w:sz w:val="24"/>
              </w:rPr>
            </w:pPr>
            <w:r w:rsidRPr="003B69A3">
              <w:rPr>
                <w:sz w:val="24"/>
              </w:rPr>
              <w:t>Модуль 7</w:t>
            </w:r>
          </w:p>
        </w:tc>
        <w:tc>
          <w:tcPr>
            <w:tcW w:w="10172" w:type="dxa"/>
          </w:tcPr>
          <w:p w14:paraId="627FA148" w14:textId="77777777" w:rsidR="00B66EC0" w:rsidRPr="003B69A3" w:rsidRDefault="00B66EC0" w:rsidP="00B66EC0">
            <w:pPr>
              <w:ind w:left="172" w:hanging="1"/>
              <w:jc w:val="left"/>
              <w:rPr>
                <w:b/>
                <w:sz w:val="24"/>
              </w:rPr>
            </w:pPr>
            <w:r w:rsidRPr="003B69A3">
              <w:rPr>
                <w:b/>
                <w:sz w:val="24"/>
              </w:rPr>
              <w:t>Основные экономические показатели деятельности.</w:t>
            </w:r>
          </w:p>
        </w:tc>
        <w:tc>
          <w:tcPr>
            <w:tcW w:w="2552" w:type="dxa"/>
          </w:tcPr>
          <w:p w14:paraId="555B28A3" w14:textId="77777777" w:rsidR="00B66EC0" w:rsidRPr="003B69A3" w:rsidRDefault="00B66EC0" w:rsidP="00B66EC0">
            <w:pPr>
              <w:ind w:left="28" w:firstLine="0"/>
              <w:jc w:val="center"/>
              <w:rPr>
                <w:b/>
                <w:sz w:val="24"/>
              </w:rPr>
            </w:pPr>
          </w:p>
        </w:tc>
      </w:tr>
      <w:tr w:rsidR="00B66EC0" w:rsidRPr="003B69A3" w14:paraId="54056D89" w14:textId="77777777" w:rsidTr="00B66EC0">
        <w:trPr>
          <w:trHeight w:val="260"/>
        </w:trPr>
        <w:tc>
          <w:tcPr>
            <w:tcW w:w="1730" w:type="dxa"/>
          </w:tcPr>
          <w:p w14:paraId="2B0CE8F0" w14:textId="77777777" w:rsidR="00B66EC0" w:rsidRPr="003B69A3" w:rsidRDefault="00B66EC0" w:rsidP="00B66EC0">
            <w:pPr>
              <w:ind w:firstLine="0"/>
              <w:jc w:val="left"/>
              <w:rPr>
                <w:sz w:val="24"/>
              </w:rPr>
            </w:pPr>
            <w:r w:rsidRPr="003B69A3">
              <w:rPr>
                <w:sz w:val="24"/>
              </w:rPr>
              <w:t>Модуль 8</w:t>
            </w:r>
          </w:p>
        </w:tc>
        <w:tc>
          <w:tcPr>
            <w:tcW w:w="10172" w:type="dxa"/>
          </w:tcPr>
          <w:p w14:paraId="29510D44" w14:textId="77777777" w:rsidR="00B66EC0" w:rsidRPr="003B69A3" w:rsidRDefault="00B66EC0" w:rsidP="00B66EC0">
            <w:pPr>
              <w:ind w:left="172" w:hanging="1"/>
              <w:rPr>
                <w:b/>
                <w:sz w:val="24"/>
              </w:rPr>
            </w:pPr>
            <w:r w:rsidRPr="003B69A3">
              <w:rPr>
                <w:b/>
                <w:sz w:val="24"/>
              </w:rPr>
              <w:t xml:space="preserve">Бизнес-планирование. </w:t>
            </w:r>
          </w:p>
        </w:tc>
        <w:tc>
          <w:tcPr>
            <w:tcW w:w="2552" w:type="dxa"/>
          </w:tcPr>
          <w:p w14:paraId="2576A785" w14:textId="77777777" w:rsidR="00B66EC0" w:rsidRPr="003B69A3" w:rsidRDefault="00B66EC0" w:rsidP="00B66EC0">
            <w:pPr>
              <w:ind w:left="28" w:firstLine="0"/>
              <w:jc w:val="center"/>
              <w:rPr>
                <w:b/>
                <w:sz w:val="24"/>
              </w:rPr>
            </w:pPr>
          </w:p>
        </w:tc>
      </w:tr>
      <w:tr w:rsidR="00B66EC0" w:rsidRPr="003B69A3" w14:paraId="3203116C" w14:textId="77777777" w:rsidTr="00B66EC0">
        <w:trPr>
          <w:trHeight w:val="260"/>
        </w:trPr>
        <w:tc>
          <w:tcPr>
            <w:tcW w:w="1730" w:type="dxa"/>
          </w:tcPr>
          <w:p w14:paraId="6F4800E6" w14:textId="77777777" w:rsidR="00B66EC0" w:rsidRPr="003B69A3" w:rsidRDefault="00B66EC0" w:rsidP="00B66EC0">
            <w:pPr>
              <w:ind w:firstLine="0"/>
              <w:jc w:val="left"/>
              <w:rPr>
                <w:sz w:val="24"/>
              </w:rPr>
            </w:pPr>
            <w:r w:rsidRPr="003B69A3">
              <w:rPr>
                <w:sz w:val="24"/>
              </w:rPr>
              <w:t>Модуль 9</w:t>
            </w:r>
          </w:p>
        </w:tc>
        <w:tc>
          <w:tcPr>
            <w:tcW w:w="10172" w:type="dxa"/>
          </w:tcPr>
          <w:p w14:paraId="3857797B" w14:textId="77777777" w:rsidR="00B66EC0" w:rsidRPr="003B69A3" w:rsidRDefault="00B66EC0" w:rsidP="00B66EC0">
            <w:pPr>
              <w:ind w:left="172" w:hanging="1"/>
              <w:rPr>
                <w:b/>
                <w:sz w:val="24"/>
              </w:rPr>
            </w:pPr>
            <w:r w:rsidRPr="003B69A3">
              <w:rPr>
                <w:b/>
                <w:sz w:val="24"/>
              </w:rPr>
              <w:t>Способы и инструменты контроля.</w:t>
            </w:r>
          </w:p>
        </w:tc>
        <w:tc>
          <w:tcPr>
            <w:tcW w:w="2552" w:type="dxa"/>
          </w:tcPr>
          <w:p w14:paraId="0EDC3C54" w14:textId="77777777" w:rsidR="00B66EC0" w:rsidRPr="003B69A3" w:rsidRDefault="00B66EC0" w:rsidP="00B66EC0">
            <w:pPr>
              <w:ind w:left="28" w:firstLine="0"/>
              <w:jc w:val="center"/>
              <w:rPr>
                <w:b/>
                <w:sz w:val="24"/>
              </w:rPr>
            </w:pPr>
          </w:p>
        </w:tc>
      </w:tr>
      <w:tr w:rsidR="00B66EC0" w:rsidRPr="003B69A3" w14:paraId="2D1F23A2" w14:textId="77777777" w:rsidTr="00B66EC0">
        <w:trPr>
          <w:trHeight w:val="260"/>
        </w:trPr>
        <w:tc>
          <w:tcPr>
            <w:tcW w:w="1730" w:type="dxa"/>
          </w:tcPr>
          <w:p w14:paraId="3AC02AD6" w14:textId="77777777" w:rsidR="00B66EC0" w:rsidRPr="003B69A3" w:rsidRDefault="00B66EC0" w:rsidP="00B66EC0">
            <w:pPr>
              <w:ind w:firstLine="0"/>
              <w:jc w:val="left"/>
              <w:rPr>
                <w:sz w:val="24"/>
              </w:rPr>
            </w:pPr>
            <w:r w:rsidRPr="003B69A3">
              <w:rPr>
                <w:sz w:val="24"/>
              </w:rPr>
              <w:t>Модуль 10</w:t>
            </w:r>
          </w:p>
        </w:tc>
        <w:tc>
          <w:tcPr>
            <w:tcW w:w="10172" w:type="dxa"/>
          </w:tcPr>
          <w:p w14:paraId="79381BF8" w14:textId="77777777" w:rsidR="00B66EC0" w:rsidRPr="003B69A3" w:rsidRDefault="00B66EC0" w:rsidP="00B66EC0">
            <w:pPr>
              <w:ind w:left="172" w:hanging="1"/>
              <w:rPr>
                <w:b/>
                <w:sz w:val="24"/>
              </w:rPr>
            </w:pPr>
            <w:r w:rsidRPr="003B69A3">
              <w:rPr>
                <w:b/>
                <w:sz w:val="24"/>
              </w:rPr>
              <w:t>Возможности и инструменты развития бизнеса.</w:t>
            </w:r>
          </w:p>
        </w:tc>
        <w:tc>
          <w:tcPr>
            <w:tcW w:w="2552" w:type="dxa"/>
          </w:tcPr>
          <w:p w14:paraId="7895FD30" w14:textId="77777777" w:rsidR="00B66EC0" w:rsidRPr="003B69A3" w:rsidRDefault="00B66EC0" w:rsidP="00B66EC0">
            <w:pPr>
              <w:ind w:left="28" w:firstLine="0"/>
              <w:jc w:val="center"/>
              <w:rPr>
                <w:b/>
                <w:sz w:val="24"/>
              </w:rPr>
            </w:pPr>
          </w:p>
        </w:tc>
      </w:tr>
      <w:tr w:rsidR="00B66EC0" w:rsidRPr="003B69A3" w14:paraId="1FA24F26" w14:textId="77777777" w:rsidTr="00B66EC0">
        <w:trPr>
          <w:trHeight w:val="260"/>
        </w:trPr>
        <w:tc>
          <w:tcPr>
            <w:tcW w:w="1730" w:type="dxa"/>
          </w:tcPr>
          <w:p w14:paraId="1EA6C7CF" w14:textId="77777777" w:rsidR="00B66EC0" w:rsidRPr="003B69A3" w:rsidRDefault="00B66EC0" w:rsidP="00B66EC0">
            <w:pPr>
              <w:ind w:firstLine="0"/>
              <w:jc w:val="left"/>
              <w:rPr>
                <w:sz w:val="24"/>
              </w:rPr>
            </w:pPr>
            <w:r w:rsidRPr="003B69A3">
              <w:rPr>
                <w:sz w:val="24"/>
              </w:rPr>
              <w:t>Модуль 11</w:t>
            </w:r>
          </w:p>
        </w:tc>
        <w:tc>
          <w:tcPr>
            <w:tcW w:w="10172" w:type="dxa"/>
          </w:tcPr>
          <w:p w14:paraId="7F4C0E63" w14:textId="77777777" w:rsidR="00B66EC0" w:rsidRPr="003B69A3" w:rsidRDefault="00B66EC0" w:rsidP="00B66EC0">
            <w:pPr>
              <w:ind w:left="172" w:hanging="1"/>
              <w:rPr>
                <w:b/>
                <w:sz w:val="24"/>
              </w:rPr>
            </w:pPr>
            <w:r w:rsidRPr="003B69A3">
              <w:rPr>
                <w:b/>
                <w:sz w:val="24"/>
              </w:rPr>
              <w:t>Саморазвитие и развитие команды. .</w:t>
            </w:r>
          </w:p>
        </w:tc>
        <w:tc>
          <w:tcPr>
            <w:tcW w:w="2552" w:type="dxa"/>
          </w:tcPr>
          <w:p w14:paraId="23D0E307" w14:textId="77777777" w:rsidR="00B66EC0" w:rsidRPr="003B69A3" w:rsidRDefault="00B66EC0" w:rsidP="00B66EC0">
            <w:pPr>
              <w:ind w:left="28" w:firstLine="0"/>
              <w:jc w:val="center"/>
              <w:rPr>
                <w:b/>
                <w:sz w:val="24"/>
              </w:rPr>
            </w:pPr>
          </w:p>
        </w:tc>
      </w:tr>
      <w:tr w:rsidR="00B66EC0" w:rsidRPr="003B69A3" w14:paraId="69552198" w14:textId="77777777" w:rsidTr="00B66EC0">
        <w:trPr>
          <w:trHeight w:val="260"/>
        </w:trPr>
        <w:tc>
          <w:tcPr>
            <w:tcW w:w="1730" w:type="dxa"/>
          </w:tcPr>
          <w:p w14:paraId="30C322D9" w14:textId="77777777" w:rsidR="00B66EC0" w:rsidRPr="003B69A3" w:rsidRDefault="00B66EC0" w:rsidP="00B66EC0">
            <w:pPr>
              <w:ind w:firstLine="0"/>
              <w:jc w:val="left"/>
              <w:rPr>
                <w:sz w:val="24"/>
              </w:rPr>
            </w:pPr>
            <w:r w:rsidRPr="003B69A3">
              <w:rPr>
                <w:sz w:val="24"/>
              </w:rPr>
              <w:t>Модуль 12</w:t>
            </w:r>
          </w:p>
        </w:tc>
        <w:tc>
          <w:tcPr>
            <w:tcW w:w="10172" w:type="dxa"/>
          </w:tcPr>
          <w:p w14:paraId="491CA198" w14:textId="77777777" w:rsidR="00B66EC0" w:rsidRPr="003B69A3" w:rsidRDefault="00B66EC0" w:rsidP="00B66EC0">
            <w:pPr>
              <w:ind w:left="172" w:hanging="1"/>
              <w:rPr>
                <w:b/>
                <w:sz w:val="24"/>
              </w:rPr>
            </w:pPr>
            <w:r w:rsidRPr="003B69A3">
              <w:rPr>
                <w:b/>
                <w:sz w:val="24"/>
              </w:rPr>
              <w:t>Внешняя среда бизнеса.</w:t>
            </w:r>
          </w:p>
        </w:tc>
        <w:tc>
          <w:tcPr>
            <w:tcW w:w="2552" w:type="dxa"/>
          </w:tcPr>
          <w:p w14:paraId="6A7017FC" w14:textId="77777777" w:rsidR="00B66EC0" w:rsidRPr="003B69A3" w:rsidRDefault="00B66EC0" w:rsidP="00B66EC0">
            <w:pPr>
              <w:ind w:left="28" w:firstLine="0"/>
              <w:jc w:val="center"/>
              <w:rPr>
                <w:b/>
                <w:sz w:val="24"/>
              </w:rPr>
            </w:pPr>
          </w:p>
        </w:tc>
      </w:tr>
      <w:tr w:rsidR="00B66EC0" w:rsidRPr="003B69A3" w14:paraId="1211B88D" w14:textId="77777777" w:rsidTr="00B66EC0">
        <w:trPr>
          <w:trHeight w:val="260"/>
        </w:trPr>
        <w:tc>
          <w:tcPr>
            <w:tcW w:w="1730" w:type="dxa"/>
          </w:tcPr>
          <w:p w14:paraId="01F6B883" w14:textId="77777777" w:rsidR="00B66EC0" w:rsidRPr="003B69A3" w:rsidRDefault="00B66EC0" w:rsidP="00B66EC0">
            <w:pPr>
              <w:ind w:firstLine="0"/>
              <w:jc w:val="left"/>
              <w:rPr>
                <w:sz w:val="24"/>
              </w:rPr>
            </w:pPr>
          </w:p>
        </w:tc>
        <w:tc>
          <w:tcPr>
            <w:tcW w:w="10172" w:type="dxa"/>
          </w:tcPr>
          <w:p w14:paraId="71112977" w14:textId="77777777" w:rsidR="00B66EC0" w:rsidRPr="003B69A3" w:rsidRDefault="00B66EC0" w:rsidP="00B66EC0">
            <w:pPr>
              <w:ind w:left="172" w:hanging="1"/>
              <w:rPr>
                <w:b/>
                <w:sz w:val="24"/>
              </w:rPr>
            </w:pPr>
            <w:r>
              <w:rPr>
                <w:b/>
                <w:sz w:val="24"/>
              </w:rPr>
              <w:t>Блок 2. Практические занятия (в группах до 5 человек)</w:t>
            </w:r>
          </w:p>
        </w:tc>
        <w:tc>
          <w:tcPr>
            <w:tcW w:w="2552" w:type="dxa"/>
          </w:tcPr>
          <w:p w14:paraId="3A70BD0F" w14:textId="77777777" w:rsidR="00B66EC0" w:rsidRPr="003B69A3" w:rsidRDefault="00B66EC0" w:rsidP="00B66EC0">
            <w:pPr>
              <w:ind w:left="28" w:firstLine="0"/>
              <w:jc w:val="center"/>
              <w:rPr>
                <w:b/>
                <w:sz w:val="24"/>
              </w:rPr>
            </w:pPr>
            <w:r>
              <w:rPr>
                <w:b/>
                <w:sz w:val="24"/>
              </w:rPr>
              <w:t>16</w:t>
            </w:r>
          </w:p>
        </w:tc>
      </w:tr>
      <w:tr w:rsidR="00B66EC0" w:rsidRPr="003B69A3" w14:paraId="06925525" w14:textId="77777777" w:rsidTr="00B66EC0">
        <w:trPr>
          <w:trHeight w:val="260"/>
        </w:trPr>
        <w:tc>
          <w:tcPr>
            <w:tcW w:w="1730" w:type="dxa"/>
          </w:tcPr>
          <w:p w14:paraId="4CE1B35E" w14:textId="77777777" w:rsidR="00B66EC0" w:rsidRPr="003B69A3" w:rsidRDefault="00B66EC0" w:rsidP="00B66EC0">
            <w:pPr>
              <w:ind w:firstLine="0"/>
              <w:jc w:val="left"/>
              <w:rPr>
                <w:sz w:val="24"/>
              </w:rPr>
            </w:pPr>
            <w:r w:rsidRPr="003B69A3">
              <w:rPr>
                <w:sz w:val="24"/>
              </w:rPr>
              <w:t>Модуль 13</w:t>
            </w:r>
          </w:p>
        </w:tc>
        <w:tc>
          <w:tcPr>
            <w:tcW w:w="10172" w:type="dxa"/>
          </w:tcPr>
          <w:p w14:paraId="09AAF531" w14:textId="77777777" w:rsidR="00B66EC0" w:rsidRDefault="00B66EC0" w:rsidP="00B66EC0">
            <w:pPr>
              <w:ind w:left="172" w:hanging="1"/>
              <w:rPr>
                <w:b/>
                <w:sz w:val="24"/>
              </w:rPr>
            </w:pPr>
            <w:r>
              <w:rPr>
                <w:b/>
                <w:sz w:val="24"/>
              </w:rPr>
              <w:t xml:space="preserve">Тестирование бизнес-идей и оценка их коммерциализации. </w:t>
            </w:r>
          </w:p>
        </w:tc>
        <w:tc>
          <w:tcPr>
            <w:tcW w:w="2552" w:type="dxa"/>
          </w:tcPr>
          <w:p w14:paraId="7E8D1CAF" w14:textId="77777777" w:rsidR="00B66EC0" w:rsidRPr="003B69A3" w:rsidRDefault="00B66EC0" w:rsidP="00B66EC0">
            <w:pPr>
              <w:ind w:left="28" w:firstLine="0"/>
              <w:jc w:val="center"/>
              <w:rPr>
                <w:b/>
                <w:sz w:val="24"/>
              </w:rPr>
            </w:pPr>
          </w:p>
        </w:tc>
      </w:tr>
      <w:tr w:rsidR="00B66EC0" w:rsidRPr="003B69A3" w14:paraId="6CFE0372" w14:textId="77777777" w:rsidTr="00B66EC0">
        <w:trPr>
          <w:trHeight w:val="260"/>
        </w:trPr>
        <w:tc>
          <w:tcPr>
            <w:tcW w:w="1730" w:type="dxa"/>
          </w:tcPr>
          <w:p w14:paraId="36D931C0" w14:textId="77777777" w:rsidR="00B66EC0" w:rsidRPr="003B69A3" w:rsidRDefault="00B66EC0" w:rsidP="00B66EC0">
            <w:pPr>
              <w:ind w:firstLine="0"/>
              <w:jc w:val="left"/>
              <w:rPr>
                <w:sz w:val="24"/>
              </w:rPr>
            </w:pPr>
            <w:r w:rsidRPr="003B69A3">
              <w:rPr>
                <w:sz w:val="24"/>
              </w:rPr>
              <w:t>Модуль 14</w:t>
            </w:r>
          </w:p>
        </w:tc>
        <w:tc>
          <w:tcPr>
            <w:tcW w:w="10172" w:type="dxa"/>
          </w:tcPr>
          <w:p w14:paraId="45566D43" w14:textId="77777777" w:rsidR="00B66EC0" w:rsidRDefault="00B66EC0" w:rsidP="00B66EC0">
            <w:pPr>
              <w:ind w:left="172" w:hanging="1"/>
              <w:rPr>
                <w:b/>
                <w:sz w:val="24"/>
              </w:rPr>
            </w:pPr>
            <w:r>
              <w:rPr>
                <w:b/>
                <w:sz w:val="24"/>
              </w:rPr>
              <w:t>Оценка потенциала рынка, определение факторов успехов и рисков проектов.</w:t>
            </w:r>
          </w:p>
        </w:tc>
        <w:tc>
          <w:tcPr>
            <w:tcW w:w="2552" w:type="dxa"/>
          </w:tcPr>
          <w:p w14:paraId="1FAA8D5E" w14:textId="77777777" w:rsidR="00B66EC0" w:rsidRPr="003B69A3" w:rsidRDefault="00B66EC0" w:rsidP="00B66EC0">
            <w:pPr>
              <w:ind w:left="28" w:firstLine="0"/>
              <w:jc w:val="center"/>
              <w:rPr>
                <w:b/>
                <w:sz w:val="24"/>
              </w:rPr>
            </w:pPr>
          </w:p>
        </w:tc>
      </w:tr>
      <w:tr w:rsidR="00B66EC0" w:rsidRPr="003B69A3" w14:paraId="29F27E46" w14:textId="77777777" w:rsidTr="00B66EC0">
        <w:trPr>
          <w:trHeight w:val="260"/>
        </w:trPr>
        <w:tc>
          <w:tcPr>
            <w:tcW w:w="1730" w:type="dxa"/>
          </w:tcPr>
          <w:p w14:paraId="67D7245F" w14:textId="77777777" w:rsidR="00B66EC0" w:rsidRPr="003B69A3" w:rsidRDefault="00B66EC0" w:rsidP="00B66EC0">
            <w:pPr>
              <w:ind w:firstLine="0"/>
              <w:jc w:val="left"/>
              <w:rPr>
                <w:sz w:val="24"/>
              </w:rPr>
            </w:pPr>
            <w:r w:rsidRPr="003B69A3">
              <w:rPr>
                <w:sz w:val="24"/>
              </w:rPr>
              <w:t>Модуль 15</w:t>
            </w:r>
          </w:p>
        </w:tc>
        <w:tc>
          <w:tcPr>
            <w:tcW w:w="10172" w:type="dxa"/>
          </w:tcPr>
          <w:p w14:paraId="439B495F" w14:textId="77777777" w:rsidR="00B66EC0" w:rsidRDefault="00B66EC0" w:rsidP="00B66EC0">
            <w:pPr>
              <w:ind w:left="172" w:hanging="1"/>
              <w:rPr>
                <w:b/>
                <w:sz w:val="24"/>
              </w:rPr>
            </w:pPr>
            <w:r w:rsidRPr="003B69A3">
              <w:rPr>
                <w:b/>
                <w:sz w:val="24"/>
              </w:rPr>
              <w:t xml:space="preserve">Формирование </w:t>
            </w:r>
            <w:r>
              <w:rPr>
                <w:b/>
                <w:sz w:val="24"/>
              </w:rPr>
              <w:t>плана</w:t>
            </w:r>
            <w:r w:rsidRPr="003B69A3">
              <w:rPr>
                <w:b/>
                <w:sz w:val="24"/>
              </w:rPr>
              <w:t xml:space="preserve"> реализации </w:t>
            </w:r>
            <w:r>
              <w:rPr>
                <w:b/>
                <w:sz w:val="24"/>
              </w:rPr>
              <w:t>бизнес-идеи.</w:t>
            </w:r>
          </w:p>
        </w:tc>
        <w:tc>
          <w:tcPr>
            <w:tcW w:w="2552" w:type="dxa"/>
          </w:tcPr>
          <w:p w14:paraId="375A9AD4" w14:textId="77777777" w:rsidR="00B66EC0" w:rsidRPr="003B69A3" w:rsidRDefault="00B66EC0" w:rsidP="00B66EC0">
            <w:pPr>
              <w:ind w:left="28" w:firstLine="0"/>
              <w:jc w:val="center"/>
              <w:rPr>
                <w:b/>
                <w:sz w:val="24"/>
              </w:rPr>
            </w:pPr>
          </w:p>
        </w:tc>
      </w:tr>
      <w:tr w:rsidR="00B66EC0" w:rsidRPr="003B69A3" w14:paraId="1CB40AFB" w14:textId="77777777" w:rsidTr="00B66EC0">
        <w:trPr>
          <w:trHeight w:val="260"/>
        </w:trPr>
        <w:tc>
          <w:tcPr>
            <w:tcW w:w="1730" w:type="dxa"/>
          </w:tcPr>
          <w:p w14:paraId="56E3134D" w14:textId="77777777" w:rsidR="00B66EC0" w:rsidRPr="003B69A3" w:rsidRDefault="00B66EC0" w:rsidP="00B66EC0">
            <w:pPr>
              <w:ind w:firstLine="0"/>
              <w:jc w:val="left"/>
              <w:rPr>
                <w:sz w:val="24"/>
              </w:rPr>
            </w:pPr>
            <w:r>
              <w:rPr>
                <w:sz w:val="24"/>
              </w:rPr>
              <w:t>Модуль 16</w:t>
            </w:r>
          </w:p>
        </w:tc>
        <w:tc>
          <w:tcPr>
            <w:tcW w:w="10172" w:type="dxa"/>
          </w:tcPr>
          <w:p w14:paraId="606862F0" w14:textId="77777777" w:rsidR="00B66EC0" w:rsidRDefault="00B66EC0" w:rsidP="00B66EC0">
            <w:pPr>
              <w:ind w:left="172" w:hanging="1"/>
              <w:rPr>
                <w:b/>
                <w:sz w:val="24"/>
              </w:rPr>
            </w:pPr>
            <w:r>
              <w:rPr>
                <w:b/>
                <w:sz w:val="24"/>
              </w:rPr>
              <w:t>Отработка индивидуальных вопросов участников.</w:t>
            </w:r>
          </w:p>
        </w:tc>
        <w:tc>
          <w:tcPr>
            <w:tcW w:w="2552" w:type="dxa"/>
          </w:tcPr>
          <w:p w14:paraId="1FA87598" w14:textId="77777777" w:rsidR="00B66EC0" w:rsidRPr="003B69A3" w:rsidRDefault="00B66EC0" w:rsidP="00B66EC0">
            <w:pPr>
              <w:ind w:left="28" w:firstLine="0"/>
              <w:jc w:val="center"/>
              <w:rPr>
                <w:b/>
                <w:sz w:val="24"/>
              </w:rPr>
            </w:pPr>
          </w:p>
        </w:tc>
      </w:tr>
      <w:tr w:rsidR="00B66EC0" w:rsidRPr="003B69A3" w14:paraId="40F5084B" w14:textId="77777777" w:rsidTr="00B66EC0">
        <w:trPr>
          <w:trHeight w:val="260"/>
        </w:trPr>
        <w:tc>
          <w:tcPr>
            <w:tcW w:w="1730" w:type="dxa"/>
          </w:tcPr>
          <w:p w14:paraId="421612F4" w14:textId="77777777" w:rsidR="00B66EC0" w:rsidRPr="003B69A3" w:rsidRDefault="00B66EC0" w:rsidP="00B66EC0">
            <w:pPr>
              <w:ind w:firstLine="0"/>
              <w:jc w:val="left"/>
              <w:rPr>
                <w:sz w:val="24"/>
              </w:rPr>
            </w:pPr>
          </w:p>
        </w:tc>
        <w:tc>
          <w:tcPr>
            <w:tcW w:w="10172" w:type="dxa"/>
          </w:tcPr>
          <w:p w14:paraId="63E1F753" w14:textId="77777777" w:rsidR="00B66EC0" w:rsidRPr="003B69A3" w:rsidRDefault="00B66EC0" w:rsidP="00B66EC0">
            <w:pPr>
              <w:ind w:left="172" w:hanging="1"/>
              <w:rPr>
                <w:b/>
                <w:sz w:val="24"/>
              </w:rPr>
            </w:pPr>
            <w:r w:rsidRPr="003B69A3">
              <w:rPr>
                <w:b/>
                <w:sz w:val="24"/>
              </w:rPr>
              <w:t>Блок 3.</w:t>
            </w:r>
            <w:r>
              <w:rPr>
                <w:b/>
                <w:sz w:val="24"/>
              </w:rPr>
              <w:t xml:space="preserve"> Презентация бизнес-проектов</w:t>
            </w:r>
          </w:p>
        </w:tc>
        <w:tc>
          <w:tcPr>
            <w:tcW w:w="2552" w:type="dxa"/>
          </w:tcPr>
          <w:p w14:paraId="6EDA1F70" w14:textId="77777777" w:rsidR="00B66EC0" w:rsidRPr="003B69A3" w:rsidRDefault="00B66EC0" w:rsidP="00B66EC0">
            <w:pPr>
              <w:ind w:left="28" w:firstLine="0"/>
              <w:jc w:val="center"/>
              <w:rPr>
                <w:b/>
                <w:sz w:val="24"/>
              </w:rPr>
            </w:pPr>
            <w:r>
              <w:rPr>
                <w:b/>
                <w:sz w:val="24"/>
              </w:rPr>
              <w:t>8</w:t>
            </w:r>
          </w:p>
        </w:tc>
      </w:tr>
      <w:tr w:rsidR="00B66EC0" w:rsidRPr="003B69A3" w14:paraId="53CFAE54" w14:textId="77777777" w:rsidTr="00B66EC0">
        <w:trPr>
          <w:trHeight w:val="260"/>
        </w:trPr>
        <w:tc>
          <w:tcPr>
            <w:tcW w:w="1730" w:type="dxa"/>
          </w:tcPr>
          <w:p w14:paraId="134C01C9" w14:textId="77777777" w:rsidR="00B66EC0" w:rsidRPr="003B69A3" w:rsidRDefault="00B66EC0" w:rsidP="00B66EC0">
            <w:pPr>
              <w:ind w:firstLine="0"/>
              <w:jc w:val="left"/>
              <w:rPr>
                <w:sz w:val="24"/>
              </w:rPr>
            </w:pPr>
          </w:p>
        </w:tc>
        <w:tc>
          <w:tcPr>
            <w:tcW w:w="10172" w:type="dxa"/>
          </w:tcPr>
          <w:p w14:paraId="65ED3C02" w14:textId="77777777" w:rsidR="00B66EC0" w:rsidRPr="003B69A3" w:rsidRDefault="00B66EC0" w:rsidP="00B66EC0">
            <w:pPr>
              <w:ind w:firstLine="172"/>
              <w:rPr>
                <w:b/>
                <w:sz w:val="24"/>
              </w:rPr>
            </w:pPr>
            <w:r w:rsidRPr="003B69A3">
              <w:rPr>
                <w:b/>
                <w:sz w:val="24"/>
              </w:rPr>
              <w:t>Презентация и защита проекта</w:t>
            </w:r>
            <w:r>
              <w:rPr>
                <w:b/>
                <w:sz w:val="24"/>
              </w:rPr>
              <w:t xml:space="preserve">. </w:t>
            </w:r>
          </w:p>
        </w:tc>
        <w:tc>
          <w:tcPr>
            <w:tcW w:w="2552" w:type="dxa"/>
          </w:tcPr>
          <w:p w14:paraId="5923F736" w14:textId="77777777" w:rsidR="00B66EC0" w:rsidRPr="003B69A3" w:rsidRDefault="00B66EC0" w:rsidP="00B66EC0">
            <w:pPr>
              <w:ind w:left="28" w:firstLine="0"/>
              <w:jc w:val="center"/>
              <w:rPr>
                <w:b/>
                <w:sz w:val="24"/>
              </w:rPr>
            </w:pPr>
          </w:p>
        </w:tc>
      </w:tr>
    </w:tbl>
    <w:p w14:paraId="615FB2F1" w14:textId="77777777" w:rsidR="00B66EC0" w:rsidRPr="003B69A3" w:rsidRDefault="00B66EC0" w:rsidP="00B66EC0">
      <w:pPr>
        <w:jc w:val="center"/>
        <w:rPr>
          <w:sz w:val="24"/>
        </w:rPr>
      </w:pPr>
    </w:p>
    <w:p w14:paraId="2F60AD01" w14:textId="77777777" w:rsidR="00B66EC0" w:rsidRPr="003B69A3" w:rsidRDefault="00B66EC0" w:rsidP="00B66EC0">
      <w:pPr>
        <w:ind w:firstLine="567"/>
        <w:rPr>
          <w:sz w:val="24"/>
        </w:rPr>
      </w:pPr>
      <w:r w:rsidRPr="003B69A3">
        <w:rPr>
          <w:sz w:val="24"/>
        </w:rPr>
        <w:t xml:space="preserve">Участник бизнес-интенсива в процессе обучения разрабатывает дорожную карту реализации проекта, которую презентует экспертам (наставникам). По итогам прохождения бизнес-интенсива для каждого участника программы формируется План индивидуального наставничества. </w:t>
      </w:r>
    </w:p>
    <w:p w14:paraId="2AD9D6F5" w14:textId="77777777" w:rsidR="00B66EC0" w:rsidRDefault="00B66EC0" w:rsidP="00B66EC0">
      <w:pPr>
        <w:ind w:firstLine="567"/>
        <w:rPr>
          <w:sz w:val="24"/>
        </w:rPr>
      </w:pPr>
    </w:p>
    <w:p w14:paraId="02183572" w14:textId="77777777" w:rsidR="00B66EC0" w:rsidRDefault="00B66EC0" w:rsidP="00B66EC0">
      <w:pPr>
        <w:ind w:firstLine="567"/>
        <w:rPr>
          <w:sz w:val="24"/>
        </w:rPr>
      </w:pPr>
    </w:p>
    <w:p w14:paraId="75C711FB" w14:textId="77777777" w:rsidR="00B66EC0" w:rsidRDefault="00B66EC0" w:rsidP="00B66EC0">
      <w:pPr>
        <w:ind w:firstLine="567"/>
        <w:rPr>
          <w:sz w:val="24"/>
        </w:rPr>
        <w:sectPr w:rsidR="00B66EC0" w:rsidSect="0098135D">
          <w:pgSz w:w="16838" w:h="11906" w:orient="landscape"/>
          <w:pgMar w:top="1276" w:right="1134" w:bottom="851" w:left="1134" w:header="709" w:footer="709" w:gutter="0"/>
          <w:cols w:space="708"/>
          <w:docGrid w:linePitch="381"/>
        </w:sectPr>
      </w:pPr>
    </w:p>
    <w:p w14:paraId="2016AF53" w14:textId="77777777" w:rsidR="00B66EC0" w:rsidRDefault="00B66EC0" w:rsidP="00B66EC0">
      <w:pPr>
        <w:ind w:firstLine="567"/>
        <w:jc w:val="right"/>
        <w:rPr>
          <w:sz w:val="24"/>
        </w:rPr>
      </w:pPr>
      <w:r w:rsidRPr="003B69A3">
        <w:rPr>
          <w:sz w:val="24"/>
        </w:rPr>
        <w:lastRenderedPageBreak/>
        <w:t>Приложение № 5</w:t>
      </w:r>
    </w:p>
    <w:p w14:paraId="2150BE0C" w14:textId="77777777" w:rsidR="00B66EC0" w:rsidRPr="003B69A3" w:rsidRDefault="00B66EC0" w:rsidP="00B66EC0">
      <w:pPr>
        <w:ind w:firstLine="567"/>
        <w:jc w:val="right"/>
        <w:rPr>
          <w:sz w:val="24"/>
        </w:rPr>
      </w:pPr>
      <w:r w:rsidRPr="003B69A3">
        <w:rPr>
          <w:sz w:val="24"/>
        </w:rPr>
        <w:t>к техническому заданию</w:t>
      </w:r>
    </w:p>
    <w:p w14:paraId="3197A35C" w14:textId="77777777" w:rsidR="00B66EC0" w:rsidRPr="003B69A3" w:rsidRDefault="00B66EC0" w:rsidP="00B66EC0">
      <w:pPr>
        <w:ind w:firstLine="567"/>
        <w:jc w:val="right"/>
        <w:rPr>
          <w:sz w:val="24"/>
        </w:rPr>
      </w:pPr>
    </w:p>
    <w:p w14:paraId="2162C176" w14:textId="77777777" w:rsidR="00B66EC0" w:rsidRDefault="00B66EC0" w:rsidP="00B66EC0">
      <w:pPr>
        <w:ind w:firstLine="567"/>
        <w:jc w:val="right"/>
        <w:rPr>
          <w:sz w:val="24"/>
        </w:rPr>
      </w:pPr>
    </w:p>
    <w:p w14:paraId="64A498D1" w14:textId="77777777" w:rsidR="00B66EC0" w:rsidRDefault="00B66EC0" w:rsidP="00B66EC0">
      <w:pPr>
        <w:ind w:firstLine="567"/>
        <w:jc w:val="right"/>
        <w:rPr>
          <w:sz w:val="24"/>
        </w:rPr>
      </w:pPr>
    </w:p>
    <w:p w14:paraId="198778AC" w14:textId="77777777" w:rsidR="00B66EC0" w:rsidRDefault="00B66EC0" w:rsidP="00B66EC0">
      <w:pPr>
        <w:ind w:firstLine="567"/>
        <w:jc w:val="right"/>
        <w:rPr>
          <w:sz w:val="24"/>
        </w:rPr>
      </w:pPr>
    </w:p>
    <w:p w14:paraId="7D2D23CA" w14:textId="77777777" w:rsidR="00B66EC0" w:rsidRDefault="00B66EC0" w:rsidP="00B66EC0">
      <w:pPr>
        <w:ind w:firstLine="567"/>
        <w:jc w:val="right"/>
        <w:rPr>
          <w:sz w:val="24"/>
        </w:rPr>
      </w:pPr>
    </w:p>
    <w:p w14:paraId="47C2FD42" w14:textId="77777777" w:rsidR="00B66EC0" w:rsidRPr="003B69A3" w:rsidRDefault="00B66EC0" w:rsidP="00B66EC0">
      <w:pPr>
        <w:ind w:firstLine="567"/>
        <w:jc w:val="right"/>
        <w:rPr>
          <w:sz w:val="24"/>
        </w:rPr>
      </w:pPr>
    </w:p>
    <w:p w14:paraId="1E7AB701" w14:textId="77777777" w:rsidR="00B66EC0" w:rsidRPr="003B69A3" w:rsidRDefault="00B66EC0" w:rsidP="00B66EC0">
      <w:pPr>
        <w:ind w:firstLine="567"/>
        <w:jc w:val="center"/>
        <w:rPr>
          <w:b/>
          <w:bCs/>
          <w:sz w:val="24"/>
        </w:rPr>
      </w:pPr>
    </w:p>
    <w:p w14:paraId="64CB55A9" w14:textId="77777777" w:rsidR="00B66EC0" w:rsidRPr="003B69A3" w:rsidRDefault="00B66EC0" w:rsidP="00B66EC0">
      <w:pPr>
        <w:ind w:firstLine="567"/>
        <w:jc w:val="center"/>
        <w:rPr>
          <w:b/>
          <w:bCs/>
          <w:sz w:val="24"/>
        </w:rPr>
      </w:pPr>
    </w:p>
    <w:p w14:paraId="67A22C5A" w14:textId="77777777" w:rsidR="00B66EC0" w:rsidRPr="003B69A3" w:rsidRDefault="00B66EC0" w:rsidP="00B66EC0">
      <w:pPr>
        <w:ind w:firstLine="567"/>
        <w:jc w:val="center"/>
        <w:rPr>
          <w:b/>
          <w:bCs/>
          <w:sz w:val="24"/>
        </w:rPr>
      </w:pPr>
      <w:r w:rsidRPr="003B69A3">
        <w:rPr>
          <w:b/>
          <w:bCs/>
          <w:sz w:val="24"/>
        </w:rPr>
        <w:t>План индивидуального наставничества</w:t>
      </w:r>
    </w:p>
    <w:p w14:paraId="538C717B" w14:textId="77777777" w:rsidR="00B66EC0" w:rsidRPr="003B69A3" w:rsidRDefault="00B66EC0" w:rsidP="00B66EC0">
      <w:pPr>
        <w:ind w:firstLine="567"/>
        <w:jc w:val="center"/>
        <w:rPr>
          <w:sz w:val="24"/>
          <w:u w:val="single"/>
        </w:rPr>
      </w:pPr>
      <w:r w:rsidRPr="003B69A3">
        <w:rPr>
          <w:sz w:val="24"/>
          <w:u w:val="single"/>
        </w:rPr>
        <w:t>________</w:t>
      </w:r>
      <w:proofErr w:type="gramStart"/>
      <w:r w:rsidRPr="003B69A3">
        <w:rPr>
          <w:sz w:val="24"/>
          <w:u w:val="single"/>
        </w:rPr>
        <w:t>_(</w:t>
      </w:r>
      <w:proofErr w:type="gramEnd"/>
      <w:r w:rsidRPr="003B69A3">
        <w:rPr>
          <w:sz w:val="24"/>
          <w:u w:val="single"/>
        </w:rPr>
        <w:t>ФИО участника программы)___________</w:t>
      </w:r>
    </w:p>
    <w:p w14:paraId="4DEA4E07" w14:textId="77777777" w:rsidR="00B66EC0" w:rsidRPr="003B69A3" w:rsidRDefault="00B66EC0" w:rsidP="00B66EC0">
      <w:pPr>
        <w:ind w:firstLine="567"/>
        <w:jc w:val="center"/>
        <w:rPr>
          <w:sz w:val="24"/>
          <w:u w:val="single"/>
        </w:rPr>
      </w:pPr>
    </w:p>
    <w:p w14:paraId="30C05449" w14:textId="77777777" w:rsidR="00B66EC0" w:rsidRPr="003B69A3" w:rsidRDefault="00B66EC0" w:rsidP="00B66EC0">
      <w:pPr>
        <w:ind w:firstLine="567"/>
        <w:jc w:val="center"/>
        <w:rPr>
          <w:sz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55"/>
        <w:gridCol w:w="2029"/>
        <w:gridCol w:w="2116"/>
        <w:gridCol w:w="2365"/>
        <w:gridCol w:w="2105"/>
      </w:tblGrid>
      <w:tr w:rsidR="00B66EC0" w:rsidRPr="003B69A3" w14:paraId="7573BEE7" w14:textId="77777777" w:rsidTr="00B66EC0">
        <w:tc>
          <w:tcPr>
            <w:tcW w:w="704" w:type="dxa"/>
          </w:tcPr>
          <w:p w14:paraId="5D6E4404" w14:textId="77777777" w:rsidR="00B66EC0" w:rsidRPr="003B69A3" w:rsidRDefault="00B66EC0" w:rsidP="00B66EC0">
            <w:pPr>
              <w:jc w:val="center"/>
              <w:rPr>
                <w:sz w:val="24"/>
                <w:u w:val="single"/>
              </w:rPr>
            </w:pPr>
            <w:r w:rsidRPr="003B69A3">
              <w:rPr>
                <w:sz w:val="24"/>
                <w:u w:val="single"/>
              </w:rPr>
              <w:t>№</w:t>
            </w:r>
          </w:p>
        </w:tc>
        <w:tc>
          <w:tcPr>
            <w:tcW w:w="3827" w:type="dxa"/>
          </w:tcPr>
          <w:p w14:paraId="6A3442F0" w14:textId="77777777" w:rsidR="00B66EC0" w:rsidRPr="003B69A3" w:rsidRDefault="00B66EC0" w:rsidP="00B66EC0">
            <w:pPr>
              <w:ind w:firstLine="0"/>
              <w:rPr>
                <w:sz w:val="24"/>
                <w:u w:val="single"/>
              </w:rPr>
            </w:pPr>
            <w:r w:rsidRPr="003B69A3">
              <w:rPr>
                <w:sz w:val="24"/>
                <w:u w:val="single"/>
              </w:rPr>
              <w:t>Тема занятия</w:t>
            </w:r>
          </w:p>
        </w:tc>
        <w:tc>
          <w:tcPr>
            <w:tcW w:w="3261" w:type="dxa"/>
          </w:tcPr>
          <w:p w14:paraId="71F8EA32" w14:textId="77777777" w:rsidR="00B66EC0" w:rsidRPr="003B69A3" w:rsidRDefault="00B66EC0" w:rsidP="00B66EC0">
            <w:pPr>
              <w:ind w:firstLine="0"/>
              <w:rPr>
                <w:sz w:val="24"/>
                <w:u w:val="single"/>
              </w:rPr>
            </w:pPr>
            <w:r w:rsidRPr="003B69A3">
              <w:rPr>
                <w:sz w:val="24"/>
                <w:u w:val="single"/>
              </w:rPr>
              <w:t>Ожидаемый результат</w:t>
            </w:r>
          </w:p>
        </w:tc>
        <w:tc>
          <w:tcPr>
            <w:tcW w:w="3260" w:type="dxa"/>
          </w:tcPr>
          <w:p w14:paraId="753D676A" w14:textId="77777777" w:rsidR="00B66EC0" w:rsidRPr="003B69A3" w:rsidRDefault="00B66EC0" w:rsidP="00B66EC0">
            <w:pPr>
              <w:ind w:firstLine="0"/>
              <w:rPr>
                <w:sz w:val="24"/>
                <w:u w:val="single"/>
              </w:rPr>
            </w:pPr>
            <w:r w:rsidRPr="003B69A3">
              <w:rPr>
                <w:sz w:val="24"/>
                <w:u w:val="single"/>
              </w:rPr>
              <w:t>Формат взаимодействия</w:t>
            </w:r>
          </w:p>
        </w:tc>
        <w:tc>
          <w:tcPr>
            <w:tcW w:w="3402" w:type="dxa"/>
          </w:tcPr>
          <w:p w14:paraId="4FB53309" w14:textId="77777777" w:rsidR="00B66EC0" w:rsidRPr="003B69A3" w:rsidRDefault="00B66EC0" w:rsidP="00B66EC0">
            <w:pPr>
              <w:ind w:firstLine="0"/>
              <w:rPr>
                <w:sz w:val="24"/>
                <w:u w:val="single"/>
              </w:rPr>
            </w:pPr>
            <w:r w:rsidRPr="003B69A3">
              <w:rPr>
                <w:sz w:val="24"/>
                <w:u w:val="single"/>
              </w:rPr>
              <w:t>Отметка наставника</w:t>
            </w:r>
          </w:p>
        </w:tc>
      </w:tr>
      <w:tr w:rsidR="00B66EC0" w:rsidRPr="003B69A3" w14:paraId="6FE767B2" w14:textId="77777777" w:rsidTr="00B66EC0">
        <w:tc>
          <w:tcPr>
            <w:tcW w:w="704" w:type="dxa"/>
          </w:tcPr>
          <w:p w14:paraId="746F8D90" w14:textId="77777777" w:rsidR="00B66EC0" w:rsidRPr="003B69A3" w:rsidRDefault="00B66EC0" w:rsidP="00B66EC0">
            <w:pPr>
              <w:jc w:val="center"/>
              <w:rPr>
                <w:sz w:val="24"/>
                <w:u w:val="single"/>
              </w:rPr>
            </w:pPr>
          </w:p>
        </w:tc>
        <w:tc>
          <w:tcPr>
            <w:tcW w:w="3827" w:type="dxa"/>
          </w:tcPr>
          <w:p w14:paraId="7696D202" w14:textId="77777777" w:rsidR="00B66EC0" w:rsidRPr="003B69A3" w:rsidRDefault="00B66EC0" w:rsidP="00B66EC0">
            <w:pPr>
              <w:jc w:val="center"/>
              <w:rPr>
                <w:sz w:val="24"/>
                <w:u w:val="single"/>
              </w:rPr>
            </w:pPr>
          </w:p>
        </w:tc>
        <w:tc>
          <w:tcPr>
            <w:tcW w:w="3261" w:type="dxa"/>
          </w:tcPr>
          <w:p w14:paraId="13038AF2" w14:textId="77777777" w:rsidR="00B66EC0" w:rsidRPr="003B69A3" w:rsidRDefault="00B66EC0" w:rsidP="00B66EC0">
            <w:pPr>
              <w:jc w:val="center"/>
              <w:rPr>
                <w:sz w:val="24"/>
                <w:u w:val="single"/>
              </w:rPr>
            </w:pPr>
          </w:p>
        </w:tc>
        <w:tc>
          <w:tcPr>
            <w:tcW w:w="3260" w:type="dxa"/>
          </w:tcPr>
          <w:p w14:paraId="09F60EE7" w14:textId="77777777" w:rsidR="00B66EC0" w:rsidRPr="003B69A3" w:rsidRDefault="00B66EC0" w:rsidP="00B66EC0">
            <w:pPr>
              <w:jc w:val="center"/>
              <w:rPr>
                <w:sz w:val="24"/>
                <w:u w:val="single"/>
              </w:rPr>
            </w:pPr>
          </w:p>
        </w:tc>
        <w:tc>
          <w:tcPr>
            <w:tcW w:w="3402" w:type="dxa"/>
          </w:tcPr>
          <w:p w14:paraId="3FA6751B" w14:textId="77777777" w:rsidR="00B66EC0" w:rsidRPr="003B69A3" w:rsidRDefault="00B66EC0" w:rsidP="00B66EC0">
            <w:pPr>
              <w:jc w:val="center"/>
              <w:rPr>
                <w:sz w:val="24"/>
                <w:u w:val="single"/>
              </w:rPr>
            </w:pPr>
          </w:p>
        </w:tc>
      </w:tr>
      <w:tr w:rsidR="00B66EC0" w:rsidRPr="003B69A3" w14:paraId="7433709E" w14:textId="77777777" w:rsidTr="00B66EC0">
        <w:tc>
          <w:tcPr>
            <w:tcW w:w="704" w:type="dxa"/>
          </w:tcPr>
          <w:p w14:paraId="1B81FE2B" w14:textId="77777777" w:rsidR="00B66EC0" w:rsidRPr="003B69A3" w:rsidRDefault="00B66EC0" w:rsidP="00B66EC0">
            <w:pPr>
              <w:jc w:val="center"/>
              <w:rPr>
                <w:sz w:val="24"/>
                <w:u w:val="single"/>
              </w:rPr>
            </w:pPr>
          </w:p>
        </w:tc>
        <w:tc>
          <w:tcPr>
            <w:tcW w:w="3827" w:type="dxa"/>
          </w:tcPr>
          <w:p w14:paraId="65007DAD" w14:textId="77777777" w:rsidR="00B66EC0" w:rsidRPr="003B69A3" w:rsidRDefault="00B66EC0" w:rsidP="00B66EC0">
            <w:pPr>
              <w:jc w:val="center"/>
              <w:rPr>
                <w:sz w:val="24"/>
                <w:u w:val="single"/>
              </w:rPr>
            </w:pPr>
          </w:p>
        </w:tc>
        <w:tc>
          <w:tcPr>
            <w:tcW w:w="3261" w:type="dxa"/>
          </w:tcPr>
          <w:p w14:paraId="5EE24FAE" w14:textId="77777777" w:rsidR="00B66EC0" w:rsidRPr="003B69A3" w:rsidRDefault="00B66EC0" w:rsidP="00B66EC0">
            <w:pPr>
              <w:jc w:val="center"/>
              <w:rPr>
                <w:sz w:val="24"/>
                <w:u w:val="single"/>
              </w:rPr>
            </w:pPr>
          </w:p>
        </w:tc>
        <w:tc>
          <w:tcPr>
            <w:tcW w:w="3260" w:type="dxa"/>
          </w:tcPr>
          <w:p w14:paraId="2B17AD64" w14:textId="77777777" w:rsidR="00B66EC0" w:rsidRPr="003B69A3" w:rsidRDefault="00B66EC0" w:rsidP="00B66EC0">
            <w:pPr>
              <w:jc w:val="center"/>
              <w:rPr>
                <w:sz w:val="24"/>
                <w:u w:val="single"/>
              </w:rPr>
            </w:pPr>
          </w:p>
        </w:tc>
        <w:tc>
          <w:tcPr>
            <w:tcW w:w="3402" w:type="dxa"/>
          </w:tcPr>
          <w:p w14:paraId="46638D60" w14:textId="77777777" w:rsidR="00B66EC0" w:rsidRPr="003B69A3" w:rsidRDefault="00B66EC0" w:rsidP="00B66EC0">
            <w:pPr>
              <w:jc w:val="center"/>
              <w:rPr>
                <w:sz w:val="24"/>
                <w:u w:val="single"/>
              </w:rPr>
            </w:pPr>
          </w:p>
        </w:tc>
      </w:tr>
      <w:tr w:rsidR="00B66EC0" w:rsidRPr="003B69A3" w14:paraId="2F9C2B8E" w14:textId="77777777" w:rsidTr="00B66EC0">
        <w:tc>
          <w:tcPr>
            <w:tcW w:w="704" w:type="dxa"/>
          </w:tcPr>
          <w:p w14:paraId="747447F2" w14:textId="77777777" w:rsidR="00B66EC0" w:rsidRPr="003B69A3" w:rsidRDefault="00B66EC0" w:rsidP="00B66EC0">
            <w:pPr>
              <w:jc w:val="center"/>
              <w:rPr>
                <w:sz w:val="24"/>
                <w:u w:val="single"/>
              </w:rPr>
            </w:pPr>
          </w:p>
        </w:tc>
        <w:tc>
          <w:tcPr>
            <w:tcW w:w="3827" w:type="dxa"/>
          </w:tcPr>
          <w:p w14:paraId="2BF8F425" w14:textId="77777777" w:rsidR="00B66EC0" w:rsidRPr="003B69A3" w:rsidRDefault="00B66EC0" w:rsidP="00B66EC0">
            <w:pPr>
              <w:jc w:val="center"/>
              <w:rPr>
                <w:sz w:val="24"/>
                <w:u w:val="single"/>
              </w:rPr>
            </w:pPr>
          </w:p>
        </w:tc>
        <w:tc>
          <w:tcPr>
            <w:tcW w:w="3261" w:type="dxa"/>
          </w:tcPr>
          <w:p w14:paraId="08BAF235" w14:textId="77777777" w:rsidR="00B66EC0" w:rsidRPr="003B69A3" w:rsidRDefault="00B66EC0" w:rsidP="00B66EC0">
            <w:pPr>
              <w:jc w:val="center"/>
              <w:rPr>
                <w:sz w:val="24"/>
                <w:u w:val="single"/>
              </w:rPr>
            </w:pPr>
          </w:p>
        </w:tc>
        <w:tc>
          <w:tcPr>
            <w:tcW w:w="3260" w:type="dxa"/>
          </w:tcPr>
          <w:p w14:paraId="06EA88AA" w14:textId="77777777" w:rsidR="00B66EC0" w:rsidRPr="003B69A3" w:rsidRDefault="00B66EC0" w:rsidP="00B66EC0">
            <w:pPr>
              <w:jc w:val="center"/>
              <w:rPr>
                <w:sz w:val="24"/>
                <w:u w:val="single"/>
              </w:rPr>
            </w:pPr>
          </w:p>
        </w:tc>
        <w:tc>
          <w:tcPr>
            <w:tcW w:w="3402" w:type="dxa"/>
          </w:tcPr>
          <w:p w14:paraId="6E899814" w14:textId="77777777" w:rsidR="00B66EC0" w:rsidRPr="003B69A3" w:rsidRDefault="00B66EC0" w:rsidP="00B66EC0">
            <w:pPr>
              <w:jc w:val="center"/>
              <w:rPr>
                <w:sz w:val="24"/>
                <w:u w:val="single"/>
              </w:rPr>
            </w:pPr>
          </w:p>
        </w:tc>
      </w:tr>
    </w:tbl>
    <w:p w14:paraId="153FBCD5" w14:textId="77777777" w:rsidR="00B66EC0" w:rsidRPr="003B69A3" w:rsidRDefault="00B66EC0" w:rsidP="00B66EC0">
      <w:pPr>
        <w:ind w:firstLine="567"/>
        <w:jc w:val="center"/>
        <w:rPr>
          <w:sz w:val="24"/>
          <w:u w:val="single"/>
        </w:rPr>
      </w:pPr>
    </w:p>
    <w:p w14:paraId="493BED7A" w14:textId="77777777" w:rsidR="00B66EC0" w:rsidRPr="003B69A3" w:rsidRDefault="00B66EC0" w:rsidP="00B66EC0">
      <w:pPr>
        <w:ind w:firstLine="567"/>
        <w:rPr>
          <w:sz w:val="24"/>
        </w:rPr>
      </w:pPr>
    </w:p>
    <w:p w14:paraId="1B1240B5" w14:textId="77777777" w:rsidR="00B66EC0" w:rsidRPr="003B69A3" w:rsidRDefault="00B66EC0" w:rsidP="00B66EC0">
      <w:pPr>
        <w:ind w:firstLine="567"/>
        <w:rPr>
          <w:sz w:val="24"/>
        </w:rPr>
      </w:pPr>
      <w:r w:rsidRPr="003B69A3">
        <w:rPr>
          <w:sz w:val="24"/>
        </w:rPr>
        <w:t xml:space="preserve">Руководитель проекта </w:t>
      </w:r>
      <w:r w:rsidRPr="003B69A3">
        <w:rPr>
          <w:sz w:val="24"/>
        </w:rPr>
        <w:tab/>
      </w:r>
      <w:r w:rsidRPr="003B69A3">
        <w:rPr>
          <w:sz w:val="24"/>
        </w:rPr>
        <w:tab/>
        <w:t>_______________</w:t>
      </w:r>
      <w:r w:rsidRPr="003B69A3">
        <w:rPr>
          <w:sz w:val="24"/>
        </w:rPr>
        <w:tab/>
      </w:r>
      <w:r w:rsidRPr="003B69A3">
        <w:rPr>
          <w:sz w:val="24"/>
        </w:rPr>
        <w:tab/>
      </w:r>
      <w:r w:rsidRPr="003B69A3">
        <w:rPr>
          <w:sz w:val="24"/>
        </w:rPr>
        <w:tab/>
        <w:t>(ФИО)</w:t>
      </w:r>
    </w:p>
    <w:p w14:paraId="26491C00" w14:textId="77777777" w:rsidR="00B66EC0" w:rsidRPr="003B69A3" w:rsidRDefault="00B66EC0" w:rsidP="00B66EC0">
      <w:pPr>
        <w:ind w:firstLine="567"/>
        <w:rPr>
          <w:sz w:val="24"/>
        </w:rPr>
      </w:pPr>
    </w:p>
    <w:p w14:paraId="5DC3E0F9" w14:textId="77777777" w:rsidR="00B66EC0" w:rsidRPr="003B69A3" w:rsidRDefault="00B66EC0" w:rsidP="00B66EC0">
      <w:pPr>
        <w:ind w:firstLine="567"/>
        <w:rPr>
          <w:sz w:val="24"/>
        </w:rPr>
      </w:pPr>
    </w:p>
    <w:p w14:paraId="3E9A9A68" w14:textId="77777777" w:rsidR="00B66EC0" w:rsidRPr="003B69A3" w:rsidRDefault="00B66EC0" w:rsidP="00B66EC0">
      <w:pPr>
        <w:ind w:firstLine="567"/>
        <w:rPr>
          <w:sz w:val="24"/>
        </w:rPr>
      </w:pPr>
      <w:r w:rsidRPr="003B69A3">
        <w:rPr>
          <w:sz w:val="24"/>
        </w:rPr>
        <w:t>Наставник</w:t>
      </w:r>
      <w:r w:rsidRPr="003B69A3">
        <w:rPr>
          <w:sz w:val="24"/>
        </w:rPr>
        <w:tab/>
      </w:r>
      <w:r w:rsidRPr="003B69A3">
        <w:rPr>
          <w:sz w:val="24"/>
        </w:rPr>
        <w:tab/>
      </w:r>
      <w:r w:rsidRPr="003B69A3">
        <w:rPr>
          <w:sz w:val="24"/>
        </w:rPr>
        <w:tab/>
      </w:r>
      <w:r w:rsidRPr="003B69A3">
        <w:rPr>
          <w:sz w:val="24"/>
        </w:rPr>
        <w:tab/>
        <w:t>________________</w:t>
      </w:r>
      <w:r w:rsidRPr="003B69A3">
        <w:rPr>
          <w:sz w:val="24"/>
        </w:rPr>
        <w:tab/>
      </w:r>
      <w:r w:rsidRPr="003B69A3">
        <w:rPr>
          <w:sz w:val="24"/>
        </w:rPr>
        <w:tab/>
      </w:r>
      <w:r w:rsidRPr="003B69A3">
        <w:rPr>
          <w:sz w:val="24"/>
        </w:rPr>
        <w:tab/>
        <w:t>(ФИО)</w:t>
      </w:r>
    </w:p>
    <w:p w14:paraId="4C225B7A" w14:textId="77777777" w:rsidR="00B66EC0" w:rsidRPr="003B69A3" w:rsidRDefault="00B66EC0" w:rsidP="00B66EC0">
      <w:pPr>
        <w:ind w:firstLine="567"/>
        <w:rPr>
          <w:sz w:val="24"/>
        </w:rPr>
      </w:pPr>
    </w:p>
    <w:p w14:paraId="5D1C2D09" w14:textId="77777777" w:rsidR="00B66EC0" w:rsidRPr="003B69A3" w:rsidRDefault="00B66EC0" w:rsidP="00B66EC0">
      <w:pPr>
        <w:ind w:firstLine="567"/>
        <w:rPr>
          <w:sz w:val="24"/>
        </w:rPr>
      </w:pPr>
    </w:p>
    <w:p w14:paraId="1CF8AAAF" w14:textId="77777777" w:rsidR="00B66EC0" w:rsidRPr="003B69A3" w:rsidRDefault="00B66EC0" w:rsidP="00B66EC0">
      <w:pPr>
        <w:ind w:firstLine="567"/>
        <w:rPr>
          <w:sz w:val="24"/>
        </w:rPr>
      </w:pPr>
    </w:p>
    <w:p w14:paraId="0AB8AB15" w14:textId="77777777" w:rsidR="00B66EC0" w:rsidRDefault="00B66EC0" w:rsidP="00B66EC0">
      <w:pPr>
        <w:ind w:firstLine="567"/>
        <w:rPr>
          <w:sz w:val="24"/>
        </w:rPr>
      </w:pPr>
    </w:p>
    <w:p w14:paraId="6987FE3F" w14:textId="77777777" w:rsidR="00B66EC0" w:rsidRDefault="00B66EC0" w:rsidP="00B66EC0">
      <w:pPr>
        <w:ind w:firstLine="567"/>
        <w:rPr>
          <w:sz w:val="24"/>
        </w:rPr>
      </w:pPr>
    </w:p>
    <w:p w14:paraId="2131AAE1" w14:textId="77777777" w:rsidR="00B66EC0" w:rsidRDefault="00B66EC0" w:rsidP="00B66EC0">
      <w:pPr>
        <w:ind w:firstLine="567"/>
        <w:rPr>
          <w:sz w:val="24"/>
        </w:rPr>
      </w:pPr>
    </w:p>
    <w:p w14:paraId="0975341C" w14:textId="77777777" w:rsidR="00B66EC0" w:rsidRDefault="00B66EC0" w:rsidP="00B66EC0">
      <w:pPr>
        <w:ind w:firstLine="567"/>
        <w:rPr>
          <w:sz w:val="24"/>
        </w:rPr>
      </w:pPr>
    </w:p>
    <w:p w14:paraId="705CDCC0" w14:textId="77777777" w:rsidR="00B66EC0" w:rsidRDefault="00B66EC0" w:rsidP="00B66EC0">
      <w:pPr>
        <w:ind w:firstLine="567"/>
        <w:rPr>
          <w:sz w:val="24"/>
        </w:rPr>
      </w:pPr>
    </w:p>
    <w:p w14:paraId="358DB600" w14:textId="77777777" w:rsidR="00B66EC0" w:rsidRDefault="00B66EC0" w:rsidP="00B66EC0">
      <w:pPr>
        <w:ind w:firstLine="567"/>
        <w:rPr>
          <w:sz w:val="24"/>
        </w:rPr>
      </w:pPr>
    </w:p>
    <w:p w14:paraId="188BE868" w14:textId="77777777" w:rsidR="00B66EC0" w:rsidRPr="003B69A3" w:rsidRDefault="00B66EC0" w:rsidP="00B66EC0">
      <w:pPr>
        <w:ind w:firstLine="567"/>
        <w:rPr>
          <w:sz w:val="24"/>
        </w:rPr>
      </w:pPr>
    </w:p>
    <w:p w14:paraId="4A5F9F6B" w14:textId="77777777" w:rsidR="00B66EC0" w:rsidRPr="003B69A3" w:rsidRDefault="00B66EC0" w:rsidP="00B66EC0">
      <w:pPr>
        <w:ind w:firstLine="567"/>
        <w:rPr>
          <w:sz w:val="24"/>
        </w:rPr>
      </w:pPr>
    </w:p>
    <w:p w14:paraId="5173AA34" w14:textId="77777777" w:rsidR="00B66EC0" w:rsidRPr="003B69A3" w:rsidRDefault="00B66EC0" w:rsidP="00B66EC0">
      <w:pPr>
        <w:ind w:firstLine="567"/>
        <w:rPr>
          <w:sz w:val="24"/>
        </w:rPr>
      </w:pPr>
    </w:p>
    <w:p w14:paraId="5D558107" w14:textId="77777777" w:rsidR="00B66EC0" w:rsidRDefault="00B66EC0" w:rsidP="00B66EC0">
      <w:pPr>
        <w:suppressAutoHyphens/>
        <w:spacing w:line="240" w:lineRule="exact"/>
        <w:ind w:left="1066" w:right="51" w:firstLine="0"/>
        <w:jc w:val="center"/>
        <w:rPr>
          <w:color w:val="000000"/>
          <w:sz w:val="24"/>
          <w:lang w:eastAsia="zh-CN"/>
        </w:rPr>
      </w:pPr>
    </w:p>
    <w:p w14:paraId="3443D837" w14:textId="77777777" w:rsidR="00B66EC0" w:rsidRDefault="00B66EC0" w:rsidP="00B66EC0">
      <w:pPr>
        <w:suppressAutoHyphens/>
        <w:spacing w:line="240" w:lineRule="exact"/>
        <w:ind w:left="1066" w:right="51" w:firstLine="0"/>
        <w:jc w:val="center"/>
        <w:rPr>
          <w:color w:val="000000"/>
          <w:sz w:val="24"/>
          <w:lang w:eastAsia="zh-CN"/>
        </w:rPr>
      </w:pPr>
    </w:p>
    <w:p w14:paraId="29CA7453" w14:textId="77777777" w:rsidR="00B66EC0" w:rsidRDefault="00B66EC0" w:rsidP="00B66EC0">
      <w:pPr>
        <w:suppressAutoHyphens/>
        <w:spacing w:line="240" w:lineRule="exact"/>
        <w:ind w:left="1066" w:right="51" w:firstLine="0"/>
        <w:jc w:val="center"/>
        <w:rPr>
          <w:color w:val="000000"/>
          <w:sz w:val="24"/>
          <w:lang w:eastAsia="zh-CN"/>
        </w:rPr>
      </w:pPr>
    </w:p>
    <w:p w14:paraId="56DD4C6C" w14:textId="77777777" w:rsidR="00B66EC0" w:rsidRDefault="00B66EC0" w:rsidP="00B66EC0">
      <w:pPr>
        <w:suppressAutoHyphens/>
        <w:spacing w:line="240" w:lineRule="exact"/>
        <w:ind w:left="1066" w:right="51" w:firstLine="0"/>
        <w:jc w:val="center"/>
        <w:rPr>
          <w:color w:val="000000"/>
          <w:sz w:val="24"/>
          <w:lang w:eastAsia="zh-CN"/>
        </w:rPr>
      </w:pPr>
    </w:p>
    <w:p w14:paraId="02C9B4E3" w14:textId="77777777" w:rsidR="00B66EC0" w:rsidRDefault="00B66EC0" w:rsidP="00B66EC0">
      <w:pPr>
        <w:suppressAutoHyphens/>
        <w:spacing w:line="240" w:lineRule="exact"/>
        <w:ind w:left="1066" w:right="51" w:firstLine="0"/>
        <w:jc w:val="center"/>
        <w:rPr>
          <w:color w:val="000000"/>
          <w:sz w:val="24"/>
          <w:lang w:eastAsia="zh-CN"/>
        </w:rPr>
      </w:pPr>
    </w:p>
    <w:p w14:paraId="0F2D204A" w14:textId="77777777" w:rsidR="00B66EC0" w:rsidRDefault="00B66EC0" w:rsidP="00B66EC0">
      <w:pPr>
        <w:suppressAutoHyphens/>
        <w:spacing w:line="240" w:lineRule="exact"/>
        <w:ind w:left="1066" w:right="51" w:firstLine="0"/>
        <w:jc w:val="center"/>
        <w:rPr>
          <w:color w:val="000000"/>
          <w:sz w:val="24"/>
          <w:lang w:eastAsia="zh-CN"/>
        </w:rPr>
      </w:pPr>
    </w:p>
    <w:p w14:paraId="513C76B9" w14:textId="77777777" w:rsidR="00B66EC0" w:rsidRDefault="00B66EC0" w:rsidP="00B66EC0">
      <w:pPr>
        <w:suppressAutoHyphens/>
        <w:spacing w:line="240" w:lineRule="exact"/>
        <w:ind w:left="1066" w:right="51" w:firstLine="0"/>
        <w:jc w:val="center"/>
        <w:rPr>
          <w:color w:val="000000"/>
          <w:sz w:val="24"/>
          <w:lang w:eastAsia="zh-CN"/>
        </w:rPr>
      </w:pPr>
    </w:p>
    <w:p w14:paraId="17A37EC3" w14:textId="77777777" w:rsidR="00B66EC0" w:rsidRDefault="00B66EC0" w:rsidP="00B66EC0">
      <w:pPr>
        <w:suppressAutoHyphens/>
        <w:spacing w:line="240" w:lineRule="exact"/>
        <w:ind w:left="1066" w:right="51" w:firstLine="0"/>
        <w:jc w:val="center"/>
        <w:rPr>
          <w:color w:val="000000"/>
          <w:sz w:val="24"/>
          <w:lang w:eastAsia="zh-CN"/>
        </w:rPr>
      </w:pPr>
    </w:p>
    <w:p w14:paraId="7642B35D" w14:textId="77777777" w:rsidR="00B66EC0" w:rsidRDefault="00B66EC0" w:rsidP="00B66EC0">
      <w:pPr>
        <w:suppressAutoHyphens/>
        <w:spacing w:line="240" w:lineRule="exact"/>
        <w:ind w:left="1066" w:right="51" w:firstLine="0"/>
        <w:jc w:val="center"/>
        <w:rPr>
          <w:color w:val="000000"/>
          <w:sz w:val="24"/>
          <w:lang w:eastAsia="zh-CN"/>
        </w:rPr>
      </w:pPr>
    </w:p>
    <w:p w14:paraId="77E7DD49" w14:textId="77777777" w:rsidR="00B66EC0" w:rsidRDefault="00B66EC0" w:rsidP="00B66EC0">
      <w:pPr>
        <w:suppressAutoHyphens/>
        <w:spacing w:line="240" w:lineRule="exact"/>
        <w:ind w:left="1066" w:right="51" w:firstLine="0"/>
        <w:jc w:val="center"/>
        <w:rPr>
          <w:color w:val="000000"/>
          <w:sz w:val="24"/>
          <w:lang w:eastAsia="zh-CN"/>
        </w:rPr>
      </w:pPr>
    </w:p>
    <w:p w14:paraId="152125F2" w14:textId="77777777" w:rsidR="00B66EC0" w:rsidRDefault="00B66EC0" w:rsidP="00B66EC0">
      <w:pPr>
        <w:suppressAutoHyphens/>
        <w:spacing w:line="240" w:lineRule="exact"/>
        <w:ind w:left="1066" w:right="51" w:firstLine="0"/>
        <w:jc w:val="center"/>
        <w:rPr>
          <w:color w:val="000000"/>
          <w:sz w:val="24"/>
          <w:lang w:eastAsia="zh-CN"/>
        </w:rPr>
      </w:pPr>
    </w:p>
    <w:p w14:paraId="33B96219" w14:textId="77777777" w:rsidR="00B66EC0" w:rsidRDefault="00B66EC0" w:rsidP="00B66EC0">
      <w:pPr>
        <w:suppressAutoHyphens/>
        <w:spacing w:line="240" w:lineRule="exact"/>
        <w:ind w:left="1066" w:right="51" w:firstLine="0"/>
        <w:jc w:val="center"/>
        <w:rPr>
          <w:color w:val="000000"/>
          <w:sz w:val="24"/>
          <w:lang w:eastAsia="zh-CN"/>
        </w:rPr>
      </w:pPr>
    </w:p>
    <w:p w14:paraId="69F520DC" w14:textId="77777777" w:rsidR="00B66EC0" w:rsidRDefault="00B66EC0" w:rsidP="00B66EC0">
      <w:pPr>
        <w:suppressAutoHyphens/>
        <w:spacing w:line="240" w:lineRule="exact"/>
        <w:ind w:left="1066" w:right="51" w:firstLine="0"/>
        <w:jc w:val="center"/>
        <w:rPr>
          <w:color w:val="000000"/>
          <w:sz w:val="24"/>
          <w:lang w:eastAsia="zh-CN"/>
        </w:rPr>
      </w:pPr>
    </w:p>
    <w:p w14:paraId="7BFA9892" w14:textId="77777777" w:rsidR="00B66EC0" w:rsidRDefault="00B66EC0" w:rsidP="00B66EC0">
      <w:pPr>
        <w:suppressAutoHyphens/>
        <w:spacing w:line="240" w:lineRule="exact"/>
        <w:ind w:left="1066" w:right="51" w:firstLine="0"/>
        <w:jc w:val="center"/>
        <w:rPr>
          <w:color w:val="000000"/>
          <w:sz w:val="24"/>
          <w:lang w:eastAsia="zh-CN"/>
        </w:rPr>
      </w:pPr>
    </w:p>
    <w:p w14:paraId="57BC1485" w14:textId="77777777" w:rsidR="00B66EC0" w:rsidRDefault="00B66EC0" w:rsidP="00B66EC0">
      <w:pPr>
        <w:suppressAutoHyphens/>
        <w:spacing w:line="240" w:lineRule="exact"/>
        <w:ind w:left="1066" w:right="51" w:firstLine="0"/>
        <w:jc w:val="center"/>
        <w:rPr>
          <w:color w:val="000000"/>
          <w:sz w:val="24"/>
          <w:lang w:eastAsia="zh-CN"/>
        </w:rPr>
      </w:pPr>
    </w:p>
    <w:p w14:paraId="656C1957" w14:textId="77777777" w:rsidR="00B66EC0" w:rsidRDefault="00B66EC0" w:rsidP="00B66EC0">
      <w:pPr>
        <w:suppressAutoHyphens/>
        <w:spacing w:line="240" w:lineRule="exact"/>
        <w:ind w:left="1066" w:right="51" w:firstLine="0"/>
        <w:jc w:val="center"/>
        <w:rPr>
          <w:color w:val="000000"/>
          <w:sz w:val="24"/>
          <w:lang w:eastAsia="zh-CN"/>
        </w:rPr>
      </w:pPr>
    </w:p>
    <w:p w14:paraId="7F151570" w14:textId="77777777" w:rsidR="00B66EC0" w:rsidRDefault="00B66EC0" w:rsidP="00B66EC0">
      <w:pPr>
        <w:suppressAutoHyphens/>
        <w:spacing w:line="240" w:lineRule="exact"/>
        <w:ind w:left="1066" w:right="51" w:firstLine="0"/>
        <w:jc w:val="center"/>
        <w:rPr>
          <w:color w:val="000000"/>
          <w:sz w:val="24"/>
          <w:lang w:eastAsia="zh-CN"/>
        </w:rPr>
      </w:pPr>
    </w:p>
    <w:p w14:paraId="6437DC24" w14:textId="77777777" w:rsidR="00B66EC0" w:rsidRPr="003B69A3" w:rsidRDefault="00B66EC0" w:rsidP="00B66EC0">
      <w:pPr>
        <w:ind w:firstLine="567"/>
        <w:rPr>
          <w:sz w:val="24"/>
        </w:rPr>
      </w:pPr>
    </w:p>
    <w:p w14:paraId="4E05442B" w14:textId="77777777" w:rsidR="00B66EC0" w:rsidRDefault="00B66EC0" w:rsidP="00B66EC0">
      <w:pPr>
        <w:ind w:firstLine="567"/>
        <w:jc w:val="right"/>
        <w:rPr>
          <w:sz w:val="24"/>
        </w:rPr>
      </w:pPr>
      <w:r w:rsidRPr="003B69A3">
        <w:rPr>
          <w:sz w:val="24"/>
        </w:rPr>
        <w:t>Приложение №6</w:t>
      </w:r>
    </w:p>
    <w:p w14:paraId="3B14FF76" w14:textId="77777777" w:rsidR="00B66EC0" w:rsidRPr="003B69A3" w:rsidRDefault="00B66EC0" w:rsidP="00B66EC0">
      <w:pPr>
        <w:ind w:firstLine="567"/>
        <w:jc w:val="right"/>
        <w:rPr>
          <w:sz w:val="24"/>
        </w:rPr>
      </w:pPr>
      <w:r w:rsidRPr="003B69A3">
        <w:rPr>
          <w:sz w:val="24"/>
        </w:rPr>
        <w:t>к техническому заданию</w:t>
      </w:r>
    </w:p>
    <w:p w14:paraId="2F99238A" w14:textId="77777777" w:rsidR="00B66EC0" w:rsidRPr="003B69A3" w:rsidRDefault="00B66EC0" w:rsidP="00B66EC0">
      <w:pPr>
        <w:ind w:firstLine="567"/>
        <w:jc w:val="right"/>
        <w:rPr>
          <w:sz w:val="24"/>
        </w:rPr>
      </w:pPr>
    </w:p>
    <w:p w14:paraId="20F53E86" w14:textId="77777777" w:rsidR="00B66EC0" w:rsidRPr="003B69A3" w:rsidRDefault="00B66EC0" w:rsidP="00B66EC0">
      <w:pPr>
        <w:widowControl w:val="0"/>
        <w:shd w:val="clear" w:color="auto" w:fill="FFFFFF"/>
        <w:suppressAutoHyphens/>
        <w:spacing w:line="100" w:lineRule="atLeast"/>
        <w:jc w:val="center"/>
        <w:rPr>
          <w:b/>
          <w:kern w:val="1"/>
          <w:sz w:val="24"/>
          <w:lang w:eastAsia="ar-SA"/>
        </w:rPr>
      </w:pPr>
      <w:r w:rsidRPr="003B69A3">
        <w:rPr>
          <w:rFonts w:eastAsia="SimSun"/>
          <w:b/>
          <w:bCs/>
          <w:kern w:val="1"/>
          <w:sz w:val="24"/>
          <w:lang w:eastAsia="ar-SA"/>
        </w:rPr>
        <w:t xml:space="preserve">Заявка-анкета  </w:t>
      </w:r>
    </w:p>
    <w:p w14:paraId="7B6C68E7" w14:textId="77777777" w:rsidR="00B66EC0" w:rsidRPr="003B69A3" w:rsidRDefault="00B66EC0" w:rsidP="00B66EC0">
      <w:pPr>
        <w:shd w:val="clear" w:color="auto" w:fill="FFFFFF"/>
        <w:suppressAutoHyphens/>
        <w:spacing w:line="100" w:lineRule="atLeast"/>
        <w:jc w:val="center"/>
        <w:rPr>
          <w:kern w:val="1"/>
          <w:sz w:val="24"/>
          <w:lang w:eastAsia="ar-SA"/>
        </w:rPr>
      </w:pPr>
    </w:p>
    <w:p w14:paraId="0901580A" w14:textId="77777777" w:rsidR="00B66EC0" w:rsidRPr="003B69A3" w:rsidRDefault="00B66EC0" w:rsidP="00B66EC0">
      <w:pPr>
        <w:shd w:val="clear" w:color="auto" w:fill="FFFFFF"/>
        <w:suppressAutoHyphens/>
        <w:spacing w:line="100" w:lineRule="atLeast"/>
        <w:jc w:val="center"/>
        <w:rPr>
          <w:b/>
          <w:bCs/>
          <w:kern w:val="1"/>
          <w:sz w:val="24"/>
          <w:u w:val="single"/>
          <w:lang w:eastAsia="ar-SA"/>
        </w:rPr>
      </w:pPr>
      <w:r w:rsidRPr="003B69A3">
        <w:rPr>
          <w:b/>
          <w:bCs/>
          <w:kern w:val="1"/>
          <w:sz w:val="24"/>
          <w:u w:val="single"/>
          <w:lang w:eastAsia="ar-SA"/>
        </w:rPr>
        <w:t>на участие в программе наставничества ГАУ ВО “Мой бизнес’</w:t>
      </w:r>
    </w:p>
    <w:p w14:paraId="139B1D53" w14:textId="77777777" w:rsidR="00B66EC0" w:rsidRPr="003B69A3" w:rsidRDefault="00B66EC0" w:rsidP="00B66EC0">
      <w:pPr>
        <w:shd w:val="clear" w:color="auto" w:fill="FFFFFF"/>
        <w:suppressAutoHyphens/>
        <w:spacing w:line="100" w:lineRule="atLeast"/>
        <w:jc w:val="center"/>
        <w:rPr>
          <w:kern w:val="1"/>
          <w:sz w:val="24"/>
          <w:lang w:eastAsia="ar-SA"/>
        </w:rPr>
      </w:pPr>
    </w:p>
    <w:p w14:paraId="40C0BAA4" w14:textId="77777777" w:rsidR="00B66EC0" w:rsidRPr="003B69A3" w:rsidRDefault="00B66EC0" w:rsidP="00B66EC0">
      <w:pPr>
        <w:shd w:val="clear" w:color="auto" w:fill="FFFFFF"/>
        <w:suppressAutoHyphens/>
        <w:spacing w:line="288" w:lineRule="auto"/>
        <w:ind w:firstLine="567"/>
        <w:rPr>
          <w:kern w:val="1"/>
          <w:sz w:val="24"/>
          <w:lang w:eastAsia="ar-SA"/>
        </w:rPr>
      </w:pPr>
      <w:r w:rsidRPr="003B69A3">
        <w:rPr>
          <w:kern w:val="1"/>
          <w:sz w:val="24"/>
          <w:lang w:eastAsia="ar-SA"/>
        </w:rPr>
        <w:t xml:space="preserve">Прошу включить меня, в число участников проекта наставничество в качестве участника образовательного бизнес-интенсива.    </w:t>
      </w:r>
    </w:p>
    <w:p w14:paraId="3CC4F5FA" w14:textId="77777777" w:rsidR="00B66EC0" w:rsidRPr="003B69A3" w:rsidRDefault="00B66EC0" w:rsidP="00B66EC0">
      <w:pPr>
        <w:shd w:val="clear" w:color="auto" w:fill="FFFFFF"/>
        <w:suppressAutoHyphens/>
        <w:spacing w:line="288" w:lineRule="auto"/>
        <w:ind w:firstLine="567"/>
        <w:rPr>
          <w:kern w:val="1"/>
          <w:sz w:val="24"/>
          <w:lang w:eastAsia="ar-SA"/>
        </w:rPr>
      </w:pPr>
    </w:p>
    <w:p w14:paraId="6B1D4DD6" w14:textId="0B3A7F1A" w:rsidR="00B66EC0" w:rsidRPr="00A11BB5" w:rsidRDefault="00B66EC0" w:rsidP="00B66EC0">
      <w:pPr>
        <w:numPr>
          <w:ilvl w:val="0"/>
          <w:numId w:val="29"/>
        </w:numPr>
        <w:shd w:val="clear" w:color="auto" w:fill="FFFFFF"/>
        <w:suppressAutoHyphens/>
        <w:spacing w:line="288" w:lineRule="auto"/>
        <w:rPr>
          <w:i/>
          <w:sz w:val="24"/>
        </w:rPr>
      </w:pPr>
      <w:r w:rsidRPr="003B69A3">
        <w:rPr>
          <w:kern w:val="1"/>
          <w:sz w:val="24"/>
          <w:lang w:eastAsia="ar-SA"/>
        </w:rPr>
        <w:t>ФИО и дата рождения.</w:t>
      </w:r>
    </w:p>
    <w:p w14:paraId="5E2AB181" w14:textId="38E7BB07" w:rsidR="00A11BB5" w:rsidRPr="00A11BB5" w:rsidRDefault="00A11BB5" w:rsidP="00B66EC0">
      <w:pPr>
        <w:numPr>
          <w:ilvl w:val="0"/>
          <w:numId w:val="29"/>
        </w:numPr>
        <w:shd w:val="clear" w:color="auto" w:fill="FFFFFF"/>
        <w:suppressAutoHyphens/>
        <w:spacing w:line="288" w:lineRule="auto"/>
        <w:rPr>
          <w:kern w:val="1"/>
          <w:sz w:val="24"/>
          <w:lang w:eastAsia="ar-SA"/>
        </w:rPr>
      </w:pPr>
      <w:r w:rsidRPr="00A11BB5">
        <w:rPr>
          <w:kern w:val="1"/>
          <w:sz w:val="24"/>
          <w:lang w:eastAsia="ar-SA"/>
        </w:rPr>
        <w:t>ИНН</w:t>
      </w:r>
    </w:p>
    <w:p w14:paraId="5E3FF8A9" w14:textId="77777777" w:rsidR="00B66EC0" w:rsidRPr="003B69A3" w:rsidRDefault="00B66EC0" w:rsidP="00B66EC0">
      <w:pPr>
        <w:numPr>
          <w:ilvl w:val="0"/>
          <w:numId w:val="29"/>
        </w:numPr>
        <w:shd w:val="clear" w:color="auto" w:fill="FFFFFF"/>
        <w:suppressAutoHyphens/>
        <w:spacing w:line="288" w:lineRule="auto"/>
        <w:rPr>
          <w:i/>
          <w:sz w:val="24"/>
        </w:rPr>
      </w:pPr>
      <w:r w:rsidRPr="003B69A3">
        <w:rPr>
          <w:kern w:val="1"/>
          <w:sz w:val="24"/>
          <w:lang w:eastAsia="ar-SA"/>
        </w:rPr>
        <w:t>Адрес регистрации.</w:t>
      </w:r>
    </w:p>
    <w:p w14:paraId="57335737" w14:textId="77777777" w:rsidR="00B66EC0" w:rsidRPr="003B69A3" w:rsidRDefault="00B66EC0" w:rsidP="00B66EC0">
      <w:pPr>
        <w:numPr>
          <w:ilvl w:val="0"/>
          <w:numId w:val="29"/>
        </w:numPr>
        <w:shd w:val="clear" w:color="auto" w:fill="FFFFFF"/>
        <w:suppressAutoHyphens/>
        <w:spacing w:line="288" w:lineRule="auto"/>
        <w:rPr>
          <w:i/>
          <w:sz w:val="24"/>
        </w:rPr>
      </w:pPr>
      <w:r w:rsidRPr="003B69A3">
        <w:rPr>
          <w:kern w:val="1"/>
          <w:sz w:val="24"/>
          <w:lang w:eastAsia="ar-SA"/>
        </w:rPr>
        <w:t>Контактный телефон.</w:t>
      </w:r>
    </w:p>
    <w:p w14:paraId="67A5C16E" w14:textId="77777777" w:rsidR="00B66EC0" w:rsidRPr="003B69A3" w:rsidRDefault="00B66EC0" w:rsidP="00B66EC0">
      <w:pPr>
        <w:numPr>
          <w:ilvl w:val="0"/>
          <w:numId w:val="29"/>
        </w:numPr>
        <w:shd w:val="clear" w:color="auto" w:fill="FFFFFF"/>
        <w:suppressAutoHyphens/>
        <w:spacing w:line="288" w:lineRule="auto"/>
        <w:rPr>
          <w:i/>
          <w:sz w:val="24"/>
        </w:rPr>
      </w:pPr>
      <w:r w:rsidRPr="003B69A3">
        <w:rPr>
          <w:kern w:val="1"/>
          <w:sz w:val="24"/>
          <w:lang w:eastAsia="ar-SA"/>
        </w:rPr>
        <w:t>Адрес электронной.</w:t>
      </w:r>
    </w:p>
    <w:p w14:paraId="5CFA7ABE" w14:textId="77777777" w:rsidR="00B66EC0" w:rsidRPr="003B69A3" w:rsidRDefault="00B66EC0" w:rsidP="00B66EC0">
      <w:pPr>
        <w:numPr>
          <w:ilvl w:val="0"/>
          <w:numId w:val="29"/>
        </w:numPr>
        <w:shd w:val="clear" w:color="auto" w:fill="FFFFFF"/>
        <w:suppressAutoHyphens/>
        <w:spacing w:line="288" w:lineRule="auto"/>
        <w:rPr>
          <w:i/>
          <w:sz w:val="24"/>
        </w:rPr>
      </w:pPr>
      <w:r w:rsidRPr="003B69A3">
        <w:rPr>
          <w:kern w:val="1"/>
          <w:sz w:val="24"/>
          <w:lang w:eastAsia="ar-SA"/>
        </w:rPr>
        <w:t>Место работы.</w:t>
      </w:r>
    </w:p>
    <w:p w14:paraId="1043A670" w14:textId="77777777" w:rsidR="00B66EC0" w:rsidRPr="003B69A3" w:rsidRDefault="00B66EC0" w:rsidP="00B66EC0">
      <w:pPr>
        <w:numPr>
          <w:ilvl w:val="0"/>
          <w:numId w:val="29"/>
        </w:numPr>
        <w:shd w:val="clear" w:color="auto" w:fill="FFFFFF"/>
        <w:suppressAutoHyphens/>
        <w:spacing w:line="288" w:lineRule="auto"/>
        <w:rPr>
          <w:i/>
          <w:sz w:val="24"/>
        </w:rPr>
      </w:pPr>
      <w:r w:rsidRPr="003B69A3">
        <w:rPr>
          <w:iCs/>
          <w:sz w:val="24"/>
        </w:rPr>
        <w:t>Опыт ведения предпринимательской деятельности.</w:t>
      </w:r>
    </w:p>
    <w:p w14:paraId="0E54E13F" w14:textId="77777777" w:rsidR="00B66EC0" w:rsidRPr="003B69A3" w:rsidRDefault="00B66EC0" w:rsidP="00B66EC0">
      <w:pPr>
        <w:numPr>
          <w:ilvl w:val="0"/>
          <w:numId w:val="29"/>
        </w:numPr>
        <w:shd w:val="clear" w:color="auto" w:fill="FFFFFF"/>
        <w:suppressAutoHyphens/>
        <w:spacing w:line="288" w:lineRule="auto"/>
        <w:rPr>
          <w:iCs/>
          <w:sz w:val="24"/>
        </w:rPr>
      </w:pPr>
      <w:r w:rsidRPr="003B69A3">
        <w:rPr>
          <w:iCs/>
          <w:sz w:val="24"/>
        </w:rPr>
        <w:t>Планируемое направление деятельности.</w:t>
      </w:r>
    </w:p>
    <w:p w14:paraId="6951D718" w14:textId="77777777" w:rsidR="00B66EC0" w:rsidRPr="003B69A3" w:rsidRDefault="00B66EC0" w:rsidP="00B66EC0">
      <w:pPr>
        <w:shd w:val="clear" w:color="auto" w:fill="FFFFFF"/>
        <w:suppressAutoHyphens/>
        <w:spacing w:line="288" w:lineRule="auto"/>
        <w:ind w:firstLine="567"/>
        <w:rPr>
          <w:iCs/>
          <w:sz w:val="24"/>
        </w:rPr>
      </w:pPr>
      <w:r w:rsidRPr="003B69A3">
        <w:rPr>
          <w:iCs/>
          <w:sz w:val="24"/>
        </w:rPr>
        <w:t xml:space="preserve">С планом обучения по программе и графиком проведения занятий в рамках бизнес-интенсива ознакомлен и обязуюсь соблюдать </w:t>
      </w:r>
    </w:p>
    <w:p w14:paraId="03B5B02E" w14:textId="77777777" w:rsidR="00B66EC0" w:rsidRPr="003B69A3" w:rsidRDefault="00B66EC0" w:rsidP="00B66EC0">
      <w:pPr>
        <w:shd w:val="clear" w:color="auto" w:fill="FFFFFF"/>
        <w:suppressAutoHyphens/>
        <w:autoSpaceDE w:val="0"/>
        <w:autoSpaceDN w:val="0"/>
        <w:adjustRightInd w:val="0"/>
        <w:ind w:firstLine="708"/>
        <w:rPr>
          <w:i/>
          <w:kern w:val="1"/>
          <w:sz w:val="24"/>
        </w:rPr>
      </w:pPr>
      <w:r w:rsidRPr="003B69A3">
        <w:rPr>
          <w:i/>
          <w:kern w:val="1"/>
          <w:sz w:val="24"/>
        </w:rPr>
        <w:t xml:space="preserve">Заявитель настоящим </w:t>
      </w:r>
      <w:r w:rsidRPr="003B69A3">
        <w:rPr>
          <w:b/>
          <w:i/>
          <w:kern w:val="1"/>
          <w:sz w:val="24"/>
        </w:rPr>
        <w:t xml:space="preserve">подтверждает и гарантирует, </w:t>
      </w:r>
      <w:r w:rsidRPr="003B69A3">
        <w:rPr>
          <w:i/>
          <w:kern w:val="1"/>
          <w:sz w:val="24"/>
        </w:rPr>
        <w:t>что сведения, содержащиеся в заявлении и прилагаемых документах, достоверны и, что заявитель и представленные им документы соответствуют требованиям, установленным законодательством Российской Федерации и законодательством Волгоградской области.</w:t>
      </w:r>
    </w:p>
    <w:p w14:paraId="6C347CDF" w14:textId="77777777" w:rsidR="00B66EC0" w:rsidRPr="003B69A3" w:rsidRDefault="00B66EC0" w:rsidP="00B66EC0">
      <w:pPr>
        <w:shd w:val="clear" w:color="auto" w:fill="FFFFFF"/>
        <w:suppressAutoHyphens/>
        <w:autoSpaceDE w:val="0"/>
        <w:autoSpaceDN w:val="0"/>
        <w:adjustRightInd w:val="0"/>
        <w:ind w:firstLine="708"/>
        <w:rPr>
          <w:i/>
          <w:kern w:val="1"/>
          <w:sz w:val="24"/>
        </w:rPr>
      </w:pPr>
      <w:r w:rsidRPr="003B69A3">
        <w:rPr>
          <w:i/>
          <w:kern w:val="1"/>
          <w:sz w:val="24"/>
        </w:rPr>
        <w:t xml:space="preserve">Заявитель </w:t>
      </w:r>
      <w:r w:rsidRPr="003B69A3">
        <w:rPr>
          <w:b/>
          <w:i/>
          <w:kern w:val="1"/>
          <w:sz w:val="24"/>
        </w:rPr>
        <w:t>дает согласие</w:t>
      </w:r>
      <w:r w:rsidRPr="003B69A3">
        <w:rPr>
          <w:i/>
          <w:kern w:val="1"/>
          <w:sz w:val="24"/>
        </w:rPr>
        <w:t xml:space="preserve"> на обработку, использование, распространение (включая передачу, размещение персональных данных в информационных системах, информационно-телекоммуникационных сетях, в том числе в сети Интернет, ознакомление с персональными данными неопределенного круга лиц) в соответствии с Федеральным законом от 27 июля 2006 года № 152-ФЗ «О персональных данных».</w:t>
      </w:r>
    </w:p>
    <w:p w14:paraId="34A75EA3" w14:textId="77777777" w:rsidR="00B66EC0" w:rsidRPr="003B69A3" w:rsidRDefault="00B66EC0" w:rsidP="00B66EC0">
      <w:pPr>
        <w:shd w:val="clear" w:color="auto" w:fill="FFFFFF"/>
        <w:suppressAutoHyphens/>
        <w:autoSpaceDE w:val="0"/>
        <w:autoSpaceDN w:val="0"/>
        <w:adjustRightInd w:val="0"/>
        <w:ind w:firstLine="708"/>
        <w:rPr>
          <w:i/>
          <w:kern w:val="1"/>
          <w:sz w:val="24"/>
        </w:rPr>
      </w:pPr>
      <w:r w:rsidRPr="003B69A3">
        <w:rPr>
          <w:i/>
          <w:kern w:val="1"/>
          <w:sz w:val="24"/>
        </w:rPr>
        <w:t>Обработка персональных данных осуществляется с целью ведения реестра субъектов малого и среднего предпринимательства – получателей поддержки в соответствии со статьей 8 Федерального закона от 24 июля 2007 года № 209-ФЗ «О развитии малого и среднего предпринимательства в Российской Федерации».</w:t>
      </w:r>
    </w:p>
    <w:p w14:paraId="13E67526" w14:textId="77777777" w:rsidR="00B66EC0" w:rsidRPr="003B69A3" w:rsidRDefault="00B66EC0" w:rsidP="00B66EC0">
      <w:pPr>
        <w:jc w:val="right"/>
        <w:rPr>
          <w:sz w:val="24"/>
        </w:rPr>
      </w:pPr>
    </w:p>
    <w:p w14:paraId="3D6A2F0F" w14:textId="38FEA013" w:rsidR="00B66EC0" w:rsidRDefault="003C1D22" w:rsidP="002F3D74">
      <w:pPr>
        <w:spacing w:after="160" w:line="259" w:lineRule="auto"/>
        <w:ind w:firstLine="0"/>
        <w:jc w:val="right"/>
        <w:rPr>
          <w:sz w:val="24"/>
        </w:rPr>
      </w:pPr>
      <w:r>
        <w:rPr>
          <w:sz w:val="24"/>
        </w:rPr>
        <w:br w:type="column"/>
      </w:r>
      <w:r w:rsidR="00B66EC0" w:rsidRPr="003B69A3">
        <w:rPr>
          <w:sz w:val="24"/>
        </w:rPr>
        <w:lastRenderedPageBreak/>
        <w:t>Приложение №</w:t>
      </w:r>
      <w:r w:rsidR="00B66EC0">
        <w:rPr>
          <w:sz w:val="24"/>
        </w:rPr>
        <w:t>7</w:t>
      </w:r>
    </w:p>
    <w:p w14:paraId="2D9C22C6" w14:textId="77777777" w:rsidR="00B66EC0" w:rsidRPr="003B69A3" w:rsidRDefault="00B66EC0" w:rsidP="00B66EC0">
      <w:pPr>
        <w:ind w:firstLine="567"/>
        <w:jc w:val="right"/>
        <w:rPr>
          <w:sz w:val="24"/>
        </w:rPr>
      </w:pPr>
      <w:r w:rsidRPr="003B69A3">
        <w:rPr>
          <w:sz w:val="24"/>
        </w:rPr>
        <w:t>к техническому заданию</w:t>
      </w:r>
    </w:p>
    <w:p w14:paraId="59EED4FA" w14:textId="77777777" w:rsidR="00B66EC0" w:rsidRPr="003B69A3" w:rsidRDefault="00B66EC0" w:rsidP="00B66EC0">
      <w:pPr>
        <w:ind w:firstLine="567"/>
        <w:jc w:val="center"/>
        <w:rPr>
          <w:sz w:val="24"/>
        </w:rPr>
      </w:pPr>
    </w:p>
    <w:p w14:paraId="3A6D6CDD" w14:textId="77777777" w:rsidR="00B66EC0" w:rsidRPr="003B69A3" w:rsidRDefault="00B66EC0" w:rsidP="00B66EC0">
      <w:pPr>
        <w:jc w:val="center"/>
        <w:rPr>
          <w:sz w:val="20"/>
          <w:szCs w:val="20"/>
        </w:rPr>
      </w:pPr>
      <w:r w:rsidRPr="003B69A3">
        <w:rPr>
          <w:b/>
          <w:sz w:val="20"/>
          <w:szCs w:val="20"/>
        </w:rPr>
        <w:t>ОПРОСНЫЙ ЛИСТ</w:t>
      </w:r>
    </w:p>
    <w:p w14:paraId="12F61F4C" w14:textId="77777777" w:rsidR="00B66EC0" w:rsidRPr="003B69A3" w:rsidRDefault="00B66EC0" w:rsidP="00B66EC0">
      <w:pPr>
        <w:jc w:val="center"/>
        <w:rPr>
          <w:sz w:val="20"/>
          <w:szCs w:val="20"/>
        </w:rPr>
      </w:pPr>
    </w:p>
    <w:p w14:paraId="071B6541" w14:textId="1425D436" w:rsidR="00B66EC0" w:rsidRPr="003B69A3" w:rsidRDefault="00A11BB5" w:rsidP="00B66EC0">
      <w:pPr>
        <w:rPr>
          <w:b/>
          <w:sz w:val="20"/>
          <w:szCs w:val="20"/>
          <w:u w:val="single"/>
        </w:rPr>
      </w:pPr>
      <w:r>
        <w:rPr>
          <w:b/>
          <w:sz w:val="20"/>
          <w:szCs w:val="20"/>
        </w:rPr>
        <w:t xml:space="preserve">ФИО </w:t>
      </w:r>
      <w:r w:rsidR="00BD60FD">
        <w:rPr>
          <w:b/>
          <w:sz w:val="20"/>
          <w:szCs w:val="20"/>
        </w:rPr>
        <w:t>участника</w:t>
      </w:r>
      <w:r>
        <w:rPr>
          <w:b/>
          <w:sz w:val="20"/>
          <w:szCs w:val="20"/>
        </w:rPr>
        <w:t xml:space="preserve">    </w:t>
      </w:r>
      <w:r w:rsidR="00B66EC0" w:rsidRPr="003B69A3">
        <w:rPr>
          <w:b/>
          <w:sz w:val="20"/>
          <w:szCs w:val="20"/>
          <w:u w:val="single"/>
        </w:rPr>
        <w:t>___________________</w:t>
      </w:r>
      <w:r w:rsidR="00BD60FD">
        <w:rPr>
          <w:b/>
          <w:sz w:val="20"/>
          <w:szCs w:val="20"/>
          <w:u w:val="single"/>
        </w:rPr>
        <w:t>____________________________________________________</w:t>
      </w:r>
    </w:p>
    <w:p w14:paraId="41081C65" w14:textId="77777777" w:rsidR="00B66EC0" w:rsidRPr="003B69A3" w:rsidRDefault="00B66EC0" w:rsidP="00B66EC0">
      <w:pPr>
        <w:tabs>
          <w:tab w:val="left" w:pos="435"/>
        </w:tabs>
        <w:rPr>
          <w:b/>
          <w:sz w:val="20"/>
          <w:szCs w:val="20"/>
          <w:u w:val="single"/>
        </w:rPr>
      </w:pPr>
    </w:p>
    <w:p w14:paraId="0BA3DC3F" w14:textId="064D35A7" w:rsidR="00B66EC0" w:rsidRPr="005A6011" w:rsidRDefault="00B66EC0" w:rsidP="00BD60FD">
      <w:pPr>
        <w:spacing w:after="200" w:line="276" w:lineRule="auto"/>
        <w:ind w:firstLine="0"/>
        <w:contextualSpacing/>
        <w:jc w:val="left"/>
        <w:rPr>
          <w:sz w:val="24"/>
          <w:lang w:eastAsia="en-US"/>
        </w:rPr>
      </w:pPr>
      <w:r w:rsidRPr="005A6011">
        <w:rPr>
          <w:sz w:val="24"/>
          <w:lang w:eastAsia="en-US"/>
        </w:rPr>
        <w:t xml:space="preserve">Ваше мнение о качестве предоставленных услуг </w:t>
      </w:r>
      <w:r w:rsidR="00BD60FD" w:rsidRPr="00BD60FD">
        <w:rPr>
          <w:sz w:val="24"/>
          <w:lang w:eastAsia="en-US"/>
        </w:rPr>
        <w:t>по организации и проведению бизнес- интенсива по наставничеству для физических лиц, применяющих    специальный налоговый режим «Налог на профессиональный доход» осуществляющих деятельность на территории Волгоградской области</w:t>
      </w:r>
    </w:p>
    <w:tbl>
      <w:tblPr>
        <w:tblW w:w="10404" w:type="dxa"/>
        <w:tblInd w:w="-5" w:type="dxa"/>
        <w:tblLayout w:type="fixed"/>
        <w:tblLook w:val="0000" w:firstRow="0" w:lastRow="0" w:firstColumn="0" w:lastColumn="0" w:noHBand="0" w:noVBand="0"/>
      </w:tblPr>
      <w:tblGrid>
        <w:gridCol w:w="2731"/>
        <w:gridCol w:w="1622"/>
        <w:gridCol w:w="1476"/>
        <w:gridCol w:w="1771"/>
        <w:gridCol w:w="2804"/>
      </w:tblGrid>
      <w:tr w:rsidR="00B66EC0" w:rsidRPr="003B69A3" w14:paraId="31A8E1A3" w14:textId="77777777" w:rsidTr="00B66EC0">
        <w:trPr>
          <w:cantSplit/>
          <w:trHeight w:val="1608"/>
        </w:trPr>
        <w:tc>
          <w:tcPr>
            <w:tcW w:w="2731" w:type="dxa"/>
            <w:tcBorders>
              <w:top w:val="single" w:sz="4" w:space="0" w:color="000000"/>
              <w:left w:val="single" w:sz="4" w:space="0" w:color="000000"/>
              <w:bottom w:val="single" w:sz="4" w:space="0" w:color="000000"/>
            </w:tcBorders>
            <w:vAlign w:val="center"/>
          </w:tcPr>
          <w:p w14:paraId="28450EB7" w14:textId="77777777" w:rsidR="00B66EC0" w:rsidRPr="003B69A3" w:rsidRDefault="00B66EC0" w:rsidP="00B66EC0">
            <w:pPr>
              <w:rPr>
                <w:b/>
                <w:sz w:val="20"/>
                <w:szCs w:val="20"/>
              </w:rPr>
            </w:pPr>
            <w:r w:rsidRPr="003B69A3">
              <w:rPr>
                <w:b/>
                <w:sz w:val="20"/>
                <w:szCs w:val="20"/>
              </w:rPr>
              <w:t xml:space="preserve">     Услуга</w:t>
            </w:r>
          </w:p>
        </w:tc>
        <w:tc>
          <w:tcPr>
            <w:tcW w:w="1622" w:type="dxa"/>
            <w:tcBorders>
              <w:top w:val="single" w:sz="4" w:space="0" w:color="000000"/>
              <w:left w:val="single" w:sz="4" w:space="0" w:color="000000"/>
              <w:bottom w:val="single" w:sz="4" w:space="0" w:color="000000"/>
            </w:tcBorders>
            <w:vAlign w:val="center"/>
          </w:tcPr>
          <w:p w14:paraId="7C52544C" w14:textId="77777777" w:rsidR="00B66EC0" w:rsidRPr="003B69A3" w:rsidRDefault="00B66EC0" w:rsidP="00B66EC0">
            <w:pPr>
              <w:ind w:left="-108" w:right="-7" w:firstLine="0"/>
              <w:jc w:val="center"/>
              <w:rPr>
                <w:b/>
                <w:sz w:val="20"/>
                <w:szCs w:val="20"/>
              </w:rPr>
            </w:pPr>
            <w:r w:rsidRPr="003B69A3">
              <w:rPr>
                <w:b/>
                <w:sz w:val="20"/>
                <w:szCs w:val="20"/>
              </w:rPr>
              <w:t xml:space="preserve">Удовлетворен     </w:t>
            </w:r>
            <w:proofErr w:type="gramStart"/>
            <w:r w:rsidRPr="003B69A3">
              <w:rPr>
                <w:b/>
                <w:sz w:val="20"/>
                <w:szCs w:val="20"/>
              </w:rPr>
              <w:t xml:space="preserve">   (</w:t>
            </w:r>
            <w:proofErr w:type="gramEnd"/>
            <w:r w:rsidRPr="003B69A3">
              <w:rPr>
                <w:b/>
                <w:sz w:val="20"/>
                <w:szCs w:val="20"/>
              </w:rPr>
              <w:t>+)</w:t>
            </w:r>
          </w:p>
        </w:tc>
        <w:tc>
          <w:tcPr>
            <w:tcW w:w="1476" w:type="dxa"/>
            <w:tcBorders>
              <w:top w:val="single" w:sz="4" w:space="0" w:color="000000"/>
              <w:left w:val="single" w:sz="4" w:space="0" w:color="000000"/>
              <w:bottom w:val="single" w:sz="4" w:space="0" w:color="000000"/>
            </w:tcBorders>
            <w:vAlign w:val="center"/>
          </w:tcPr>
          <w:p w14:paraId="7D78F54C" w14:textId="77777777" w:rsidR="00B66EC0" w:rsidRPr="003B69A3" w:rsidRDefault="00B66EC0" w:rsidP="00B66EC0">
            <w:pPr>
              <w:ind w:left="-67" w:right="-108" w:firstLine="0"/>
              <w:rPr>
                <w:b/>
                <w:sz w:val="20"/>
                <w:szCs w:val="20"/>
              </w:rPr>
            </w:pPr>
            <w:r w:rsidRPr="003B69A3">
              <w:rPr>
                <w:b/>
                <w:sz w:val="20"/>
                <w:szCs w:val="20"/>
              </w:rPr>
              <w:t xml:space="preserve">   Частично удовлетворен</w:t>
            </w:r>
          </w:p>
          <w:p w14:paraId="24675108" w14:textId="77777777" w:rsidR="00B66EC0" w:rsidRPr="003B69A3" w:rsidRDefault="00B66EC0" w:rsidP="00B66EC0">
            <w:pPr>
              <w:ind w:left="-67" w:right="-108" w:firstLine="0"/>
              <w:rPr>
                <w:b/>
                <w:sz w:val="20"/>
                <w:szCs w:val="20"/>
              </w:rPr>
            </w:pPr>
            <w:r w:rsidRPr="003B69A3">
              <w:rPr>
                <w:b/>
                <w:sz w:val="20"/>
                <w:szCs w:val="20"/>
              </w:rPr>
              <w:t xml:space="preserve">           (+)</w:t>
            </w:r>
          </w:p>
        </w:tc>
        <w:tc>
          <w:tcPr>
            <w:tcW w:w="1771" w:type="dxa"/>
            <w:tcBorders>
              <w:top w:val="single" w:sz="4" w:space="0" w:color="000000"/>
              <w:left w:val="single" w:sz="4" w:space="0" w:color="000000"/>
              <w:bottom w:val="single" w:sz="4" w:space="0" w:color="000000"/>
            </w:tcBorders>
            <w:vAlign w:val="center"/>
          </w:tcPr>
          <w:p w14:paraId="2A9C7374" w14:textId="774CB689" w:rsidR="00B66EC0" w:rsidRPr="003B69A3" w:rsidRDefault="00B66EC0" w:rsidP="00B66EC0">
            <w:pPr>
              <w:ind w:left="-108" w:right="-77" w:firstLine="0"/>
              <w:rPr>
                <w:b/>
                <w:sz w:val="20"/>
                <w:szCs w:val="20"/>
              </w:rPr>
            </w:pPr>
            <w:r w:rsidRPr="003B69A3">
              <w:rPr>
                <w:b/>
                <w:sz w:val="20"/>
                <w:szCs w:val="20"/>
              </w:rPr>
              <w:t xml:space="preserve">  </w:t>
            </w:r>
            <w:proofErr w:type="spellStart"/>
            <w:r w:rsidR="00BD60FD" w:rsidRPr="003B69A3">
              <w:rPr>
                <w:b/>
                <w:sz w:val="20"/>
                <w:szCs w:val="20"/>
              </w:rPr>
              <w:t>Неудовлетворён</w:t>
            </w:r>
            <w:proofErr w:type="spellEnd"/>
            <w:r w:rsidRPr="003B69A3">
              <w:rPr>
                <w:b/>
                <w:sz w:val="20"/>
                <w:szCs w:val="20"/>
              </w:rPr>
              <w:t xml:space="preserve"> </w:t>
            </w:r>
          </w:p>
          <w:p w14:paraId="4F05F0EC" w14:textId="77777777" w:rsidR="00B66EC0" w:rsidRPr="003B69A3" w:rsidRDefault="00B66EC0" w:rsidP="00B66EC0">
            <w:pPr>
              <w:ind w:left="-108" w:right="-77" w:firstLine="0"/>
              <w:rPr>
                <w:b/>
                <w:sz w:val="20"/>
                <w:szCs w:val="20"/>
              </w:rPr>
            </w:pPr>
            <w:r w:rsidRPr="003B69A3">
              <w:rPr>
                <w:b/>
                <w:sz w:val="20"/>
                <w:szCs w:val="20"/>
              </w:rPr>
              <w:t xml:space="preserve">               (+)</w:t>
            </w:r>
          </w:p>
        </w:tc>
        <w:tc>
          <w:tcPr>
            <w:tcW w:w="2804" w:type="dxa"/>
            <w:tcBorders>
              <w:top w:val="single" w:sz="4" w:space="0" w:color="000000"/>
              <w:left w:val="single" w:sz="4" w:space="0" w:color="000000"/>
              <w:bottom w:val="single" w:sz="4" w:space="0" w:color="000000"/>
              <w:right w:val="single" w:sz="4" w:space="0" w:color="000000"/>
            </w:tcBorders>
            <w:vAlign w:val="center"/>
          </w:tcPr>
          <w:p w14:paraId="31F86806" w14:textId="77777777" w:rsidR="00B66EC0" w:rsidRPr="003B69A3" w:rsidRDefault="00B66EC0" w:rsidP="00B66EC0">
            <w:pPr>
              <w:snapToGrid w:val="0"/>
              <w:jc w:val="center"/>
              <w:rPr>
                <w:b/>
                <w:sz w:val="20"/>
                <w:szCs w:val="20"/>
              </w:rPr>
            </w:pPr>
          </w:p>
          <w:p w14:paraId="21BB834D" w14:textId="77777777" w:rsidR="00B66EC0" w:rsidRPr="003B69A3" w:rsidRDefault="00B66EC0" w:rsidP="00B66EC0">
            <w:pPr>
              <w:ind w:firstLine="0"/>
              <w:jc w:val="center"/>
              <w:rPr>
                <w:sz w:val="20"/>
                <w:szCs w:val="20"/>
              </w:rPr>
            </w:pPr>
            <w:r w:rsidRPr="003B69A3">
              <w:rPr>
                <w:b/>
                <w:sz w:val="20"/>
                <w:szCs w:val="20"/>
              </w:rPr>
              <w:t>Причины неудовлетворенности услугой</w:t>
            </w:r>
          </w:p>
        </w:tc>
      </w:tr>
      <w:tr w:rsidR="00B66EC0" w:rsidRPr="003B69A3" w14:paraId="6BA0C3DE" w14:textId="77777777" w:rsidTr="00B66EC0">
        <w:trPr>
          <w:trHeight w:val="790"/>
        </w:trPr>
        <w:tc>
          <w:tcPr>
            <w:tcW w:w="2731" w:type="dxa"/>
            <w:tcBorders>
              <w:top w:val="single" w:sz="4" w:space="0" w:color="000000"/>
              <w:left w:val="single" w:sz="4" w:space="0" w:color="000000"/>
              <w:bottom w:val="single" w:sz="4" w:space="0" w:color="000000"/>
            </w:tcBorders>
          </w:tcPr>
          <w:p w14:paraId="36E4FAB0" w14:textId="77777777" w:rsidR="00B66EC0" w:rsidRPr="003B69A3" w:rsidRDefault="00B66EC0" w:rsidP="00B66EC0">
            <w:pPr>
              <w:tabs>
                <w:tab w:val="left" w:pos="435"/>
              </w:tabs>
              <w:rPr>
                <w:sz w:val="20"/>
                <w:szCs w:val="20"/>
              </w:rPr>
            </w:pPr>
          </w:p>
          <w:p w14:paraId="09720EED" w14:textId="77777777" w:rsidR="00B66EC0" w:rsidRPr="003B69A3" w:rsidRDefault="00B66EC0" w:rsidP="00B66EC0">
            <w:pPr>
              <w:tabs>
                <w:tab w:val="left" w:pos="435"/>
              </w:tabs>
              <w:rPr>
                <w:sz w:val="20"/>
                <w:szCs w:val="20"/>
              </w:rPr>
            </w:pPr>
          </w:p>
          <w:p w14:paraId="77B35D88" w14:textId="77777777" w:rsidR="00B66EC0" w:rsidRPr="003B69A3" w:rsidRDefault="00B66EC0" w:rsidP="00B66EC0">
            <w:pPr>
              <w:tabs>
                <w:tab w:val="left" w:pos="435"/>
              </w:tabs>
              <w:rPr>
                <w:sz w:val="20"/>
                <w:szCs w:val="20"/>
              </w:rPr>
            </w:pPr>
          </w:p>
          <w:p w14:paraId="37181687" w14:textId="77777777" w:rsidR="00B66EC0" w:rsidRPr="003B69A3" w:rsidRDefault="00B66EC0" w:rsidP="00B66EC0">
            <w:pPr>
              <w:tabs>
                <w:tab w:val="left" w:pos="435"/>
              </w:tabs>
              <w:rPr>
                <w:sz w:val="20"/>
                <w:szCs w:val="20"/>
              </w:rPr>
            </w:pPr>
          </w:p>
        </w:tc>
        <w:tc>
          <w:tcPr>
            <w:tcW w:w="1622" w:type="dxa"/>
            <w:tcBorders>
              <w:top w:val="single" w:sz="4" w:space="0" w:color="000000"/>
              <w:left w:val="single" w:sz="4" w:space="0" w:color="000000"/>
              <w:bottom w:val="single" w:sz="4" w:space="0" w:color="000000"/>
            </w:tcBorders>
            <w:vAlign w:val="center"/>
          </w:tcPr>
          <w:p w14:paraId="32251714" w14:textId="77777777" w:rsidR="00B66EC0" w:rsidRPr="003B69A3" w:rsidRDefault="00B66EC0" w:rsidP="00B66EC0">
            <w:pPr>
              <w:snapToGrid w:val="0"/>
              <w:jc w:val="center"/>
              <w:rPr>
                <w:sz w:val="20"/>
                <w:szCs w:val="20"/>
              </w:rPr>
            </w:pPr>
          </w:p>
        </w:tc>
        <w:tc>
          <w:tcPr>
            <w:tcW w:w="1476" w:type="dxa"/>
            <w:tcBorders>
              <w:top w:val="single" w:sz="4" w:space="0" w:color="000000"/>
              <w:left w:val="single" w:sz="4" w:space="0" w:color="000000"/>
              <w:bottom w:val="single" w:sz="4" w:space="0" w:color="000000"/>
            </w:tcBorders>
          </w:tcPr>
          <w:p w14:paraId="53F33288" w14:textId="77777777" w:rsidR="00B66EC0" w:rsidRPr="003B69A3" w:rsidRDefault="00B66EC0" w:rsidP="00B66EC0">
            <w:pPr>
              <w:snapToGrid w:val="0"/>
              <w:rPr>
                <w:sz w:val="20"/>
                <w:szCs w:val="20"/>
              </w:rPr>
            </w:pPr>
          </w:p>
        </w:tc>
        <w:tc>
          <w:tcPr>
            <w:tcW w:w="1771" w:type="dxa"/>
            <w:tcBorders>
              <w:top w:val="single" w:sz="4" w:space="0" w:color="000000"/>
              <w:left w:val="single" w:sz="4" w:space="0" w:color="000000"/>
              <w:bottom w:val="single" w:sz="4" w:space="0" w:color="000000"/>
            </w:tcBorders>
          </w:tcPr>
          <w:p w14:paraId="33E66433" w14:textId="77777777" w:rsidR="00B66EC0" w:rsidRPr="003B69A3" w:rsidRDefault="00B66EC0" w:rsidP="00B66EC0">
            <w:pPr>
              <w:snapToGrid w:val="0"/>
              <w:rPr>
                <w:sz w:val="20"/>
                <w:szCs w:val="20"/>
              </w:rPr>
            </w:pPr>
          </w:p>
        </w:tc>
        <w:tc>
          <w:tcPr>
            <w:tcW w:w="2804" w:type="dxa"/>
            <w:tcBorders>
              <w:top w:val="single" w:sz="4" w:space="0" w:color="000000"/>
              <w:left w:val="single" w:sz="4" w:space="0" w:color="000000"/>
              <w:bottom w:val="single" w:sz="4" w:space="0" w:color="000000"/>
              <w:right w:val="single" w:sz="4" w:space="0" w:color="000000"/>
            </w:tcBorders>
          </w:tcPr>
          <w:p w14:paraId="289EB55F" w14:textId="77777777" w:rsidR="00B66EC0" w:rsidRPr="003B69A3" w:rsidRDefault="00B66EC0" w:rsidP="00B66EC0">
            <w:pPr>
              <w:snapToGrid w:val="0"/>
              <w:rPr>
                <w:sz w:val="20"/>
                <w:szCs w:val="20"/>
              </w:rPr>
            </w:pPr>
          </w:p>
        </w:tc>
      </w:tr>
    </w:tbl>
    <w:p w14:paraId="11870AFF" w14:textId="77777777" w:rsidR="00B66EC0" w:rsidRPr="003B69A3" w:rsidRDefault="00B66EC0" w:rsidP="00B66EC0">
      <w:pPr>
        <w:rPr>
          <w:sz w:val="20"/>
          <w:szCs w:val="20"/>
        </w:rPr>
      </w:pPr>
    </w:p>
    <w:p w14:paraId="04BD891F" w14:textId="77777777" w:rsidR="00B66EC0" w:rsidRPr="003B69A3" w:rsidRDefault="00B66EC0" w:rsidP="00B66EC0">
      <w:pPr>
        <w:rPr>
          <w:sz w:val="20"/>
          <w:szCs w:val="20"/>
        </w:rPr>
      </w:pPr>
    </w:p>
    <w:p w14:paraId="76420B61" w14:textId="77777777" w:rsidR="00B66EC0" w:rsidRPr="003B69A3" w:rsidRDefault="00B66EC0" w:rsidP="00B66EC0">
      <w:pPr>
        <w:rPr>
          <w:sz w:val="20"/>
          <w:szCs w:val="20"/>
        </w:rPr>
      </w:pPr>
    </w:p>
    <w:tbl>
      <w:tblPr>
        <w:tblW w:w="0" w:type="auto"/>
        <w:tblLayout w:type="fixed"/>
        <w:tblLook w:val="0000" w:firstRow="0" w:lastRow="0" w:firstColumn="0" w:lastColumn="0" w:noHBand="0" w:noVBand="0"/>
      </w:tblPr>
      <w:tblGrid>
        <w:gridCol w:w="4213"/>
        <w:gridCol w:w="2558"/>
        <w:gridCol w:w="3278"/>
      </w:tblGrid>
      <w:tr w:rsidR="00B66EC0" w:rsidRPr="003B69A3" w14:paraId="59FF8B77" w14:textId="77777777" w:rsidTr="00B66EC0">
        <w:tc>
          <w:tcPr>
            <w:tcW w:w="4213" w:type="dxa"/>
            <w:shd w:val="clear" w:color="auto" w:fill="FFFFFF"/>
          </w:tcPr>
          <w:p w14:paraId="5EBB6D04" w14:textId="77777777" w:rsidR="00B66EC0" w:rsidRPr="003B69A3" w:rsidRDefault="00B66EC0" w:rsidP="00B66EC0">
            <w:pPr>
              <w:snapToGrid w:val="0"/>
              <w:spacing w:line="100" w:lineRule="atLeast"/>
              <w:rPr>
                <w:sz w:val="20"/>
                <w:szCs w:val="20"/>
              </w:rPr>
            </w:pPr>
          </w:p>
          <w:p w14:paraId="57521821" w14:textId="77777777" w:rsidR="00B66EC0" w:rsidRPr="003B69A3" w:rsidRDefault="00B66EC0" w:rsidP="00B66EC0">
            <w:pPr>
              <w:spacing w:line="100" w:lineRule="atLeast"/>
              <w:rPr>
                <w:sz w:val="20"/>
                <w:szCs w:val="20"/>
              </w:rPr>
            </w:pPr>
          </w:p>
          <w:p w14:paraId="0374967D" w14:textId="77777777" w:rsidR="00B66EC0" w:rsidRPr="003B69A3" w:rsidRDefault="00B66EC0" w:rsidP="00B66EC0">
            <w:pPr>
              <w:spacing w:line="100" w:lineRule="atLeast"/>
              <w:rPr>
                <w:sz w:val="20"/>
                <w:szCs w:val="20"/>
              </w:rPr>
            </w:pPr>
          </w:p>
          <w:p w14:paraId="2ABDED7D" w14:textId="771C4DAB" w:rsidR="00B66EC0" w:rsidRPr="003B69A3" w:rsidRDefault="00B66EC0" w:rsidP="00B66EC0">
            <w:pPr>
              <w:spacing w:line="100" w:lineRule="atLeast"/>
              <w:rPr>
                <w:sz w:val="20"/>
                <w:szCs w:val="20"/>
              </w:rPr>
            </w:pPr>
          </w:p>
        </w:tc>
        <w:tc>
          <w:tcPr>
            <w:tcW w:w="2558" w:type="dxa"/>
            <w:shd w:val="clear" w:color="auto" w:fill="FFFFFF"/>
          </w:tcPr>
          <w:p w14:paraId="534C911A" w14:textId="77777777" w:rsidR="00B66EC0" w:rsidRPr="003B69A3" w:rsidRDefault="00B66EC0" w:rsidP="00B66EC0">
            <w:pPr>
              <w:snapToGrid w:val="0"/>
              <w:spacing w:line="100" w:lineRule="atLeast"/>
              <w:rPr>
                <w:sz w:val="20"/>
                <w:szCs w:val="20"/>
              </w:rPr>
            </w:pPr>
          </w:p>
          <w:p w14:paraId="3B67713B" w14:textId="77777777" w:rsidR="00B66EC0" w:rsidRPr="003B69A3" w:rsidRDefault="00B66EC0" w:rsidP="00B66EC0">
            <w:pPr>
              <w:spacing w:line="100" w:lineRule="atLeast"/>
              <w:rPr>
                <w:sz w:val="20"/>
                <w:szCs w:val="20"/>
              </w:rPr>
            </w:pPr>
          </w:p>
          <w:p w14:paraId="0A6FB5A9" w14:textId="77777777" w:rsidR="00B66EC0" w:rsidRPr="003B69A3" w:rsidRDefault="00B66EC0" w:rsidP="00B66EC0">
            <w:pPr>
              <w:spacing w:line="100" w:lineRule="atLeast"/>
              <w:rPr>
                <w:sz w:val="20"/>
                <w:szCs w:val="20"/>
              </w:rPr>
            </w:pPr>
          </w:p>
          <w:p w14:paraId="7A98C3F9" w14:textId="66F6927B" w:rsidR="00B66EC0" w:rsidRPr="003B69A3" w:rsidRDefault="00B66EC0" w:rsidP="00B66EC0">
            <w:pPr>
              <w:spacing w:line="100" w:lineRule="atLeast"/>
              <w:rPr>
                <w:sz w:val="20"/>
                <w:szCs w:val="20"/>
              </w:rPr>
            </w:pPr>
            <w:r w:rsidRPr="003B69A3">
              <w:rPr>
                <w:sz w:val="20"/>
                <w:szCs w:val="20"/>
              </w:rPr>
              <w:t>________________</w:t>
            </w:r>
          </w:p>
        </w:tc>
        <w:tc>
          <w:tcPr>
            <w:tcW w:w="3278" w:type="dxa"/>
            <w:shd w:val="clear" w:color="auto" w:fill="FFFFFF"/>
          </w:tcPr>
          <w:p w14:paraId="51A30E68" w14:textId="77777777" w:rsidR="00B66EC0" w:rsidRPr="003B69A3" w:rsidRDefault="00B66EC0" w:rsidP="00B66EC0">
            <w:pPr>
              <w:snapToGrid w:val="0"/>
              <w:spacing w:line="100" w:lineRule="atLeast"/>
              <w:rPr>
                <w:sz w:val="20"/>
                <w:szCs w:val="20"/>
              </w:rPr>
            </w:pPr>
          </w:p>
          <w:p w14:paraId="776C9BCC" w14:textId="77777777" w:rsidR="00B66EC0" w:rsidRPr="003B69A3" w:rsidRDefault="00B66EC0" w:rsidP="00B66EC0">
            <w:pPr>
              <w:spacing w:line="100" w:lineRule="atLeast"/>
              <w:rPr>
                <w:sz w:val="20"/>
                <w:szCs w:val="20"/>
              </w:rPr>
            </w:pPr>
          </w:p>
          <w:p w14:paraId="1CA1D028" w14:textId="77777777" w:rsidR="00B66EC0" w:rsidRPr="003B69A3" w:rsidRDefault="00B66EC0" w:rsidP="00B66EC0">
            <w:pPr>
              <w:spacing w:line="100" w:lineRule="atLeast"/>
              <w:rPr>
                <w:sz w:val="20"/>
                <w:szCs w:val="20"/>
              </w:rPr>
            </w:pPr>
          </w:p>
          <w:p w14:paraId="06BB4981" w14:textId="77777777" w:rsidR="00B66EC0" w:rsidRPr="003B69A3" w:rsidRDefault="00B66EC0" w:rsidP="00B66EC0">
            <w:pPr>
              <w:spacing w:line="100" w:lineRule="atLeast"/>
              <w:jc w:val="center"/>
              <w:rPr>
                <w:sz w:val="20"/>
                <w:szCs w:val="20"/>
                <w:u w:val="single"/>
              </w:rPr>
            </w:pPr>
            <w:r w:rsidRPr="003B69A3">
              <w:rPr>
                <w:sz w:val="20"/>
                <w:szCs w:val="20"/>
                <w:u w:val="single"/>
              </w:rPr>
              <w:t>_______________</w:t>
            </w:r>
          </w:p>
        </w:tc>
      </w:tr>
      <w:tr w:rsidR="00B66EC0" w:rsidRPr="003B69A3" w14:paraId="447FAB80" w14:textId="77777777" w:rsidTr="00B66EC0">
        <w:tc>
          <w:tcPr>
            <w:tcW w:w="4213" w:type="dxa"/>
            <w:shd w:val="clear" w:color="auto" w:fill="FFFFFF"/>
          </w:tcPr>
          <w:p w14:paraId="3B963783" w14:textId="13DC8060" w:rsidR="00B66EC0" w:rsidRPr="003B69A3" w:rsidRDefault="00B66EC0" w:rsidP="00B66EC0">
            <w:pPr>
              <w:spacing w:line="100" w:lineRule="atLeast"/>
              <w:jc w:val="center"/>
              <w:rPr>
                <w:sz w:val="20"/>
                <w:szCs w:val="20"/>
                <w:vertAlign w:val="superscript"/>
              </w:rPr>
            </w:pPr>
          </w:p>
        </w:tc>
        <w:tc>
          <w:tcPr>
            <w:tcW w:w="2558" w:type="dxa"/>
            <w:shd w:val="clear" w:color="auto" w:fill="FFFFFF"/>
          </w:tcPr>
          <w:p w14:paraId="0CDC69EB" w14:textId="77777777" w:rsidR="00B66EC0" w:rsidRPr="003B69A3" w:rsidRDefault="00B66EC0" w:rsidP="00B66EC0">
            <w:pPr>
              <w:spacing w:line="100" w:lineRule="atLeast"/>
              <w:jc w:val="center"/>
              <w:rPr>
                <w:sz w:val="20"/>
                <w:szCs w:val="20"/>
                <w:vertAlign w:val="superscript"/>
              </w:rPr>
            </w:pPr>
            <w:r w:rsidRPr="003B69A3">
              <w:rPr>
                <w:sz w:val="20"/>
                <w:szCs w:val="20"/>
                <w:vertAlign w:val="superscript"/>
              </w:rPr>
              <w:t>(подпись)</w:t>
            </w:r>
          </w:p>
        </w:tc>
        <w:tc>
          <w:tcPr>
            <w:tcW w:w="3278" w:type="dxa"/>
            <w:shd w:val="clear" w:color="auto" w:fill="FFFFFF"/>
          </w:tcPr>
          <w:p w14:paraId="7ED8213A" w14:textId="77777777" w:rsidR="00B66EC0" w:rsidRPr="003B69A3" w:rsidRDefault="00B66EC0" w:rsidP="00B66EC0">
            <w:pPr>
              <w:spacing w:line="100" w:lineRule="atLeast"/>
              <w:jc w:val="center"/>
              <w:rPr>
                <w:sz w:val="20"/>
                <w:szCs w:val="20"/>
              </w:rPr>
            </w:pPr>
            <w:r w:rsidRPr="003B69A3">
              <w:rPr>
                <w:sz w:val="20"/>
                <w:szCs w:val="20"/>
                <w:vertAlign w:val="superscript"/>
              </w:rPr>
              <w:t>(расшифровка подписи)</w:t>
            </w:r>
          </w:p>
        </w:tc>
      </w:tr>
      <w:tr w:rsidR="00B66EC0" w:rsidRPr="003B69A3" w14:paraId="78CEFF56" w14:textId="77777777" w:rsidTr="00B66EC0">
        <w:tc>
          <w:tcPr>
            <w:tcW w:w="4213" w:type="dxa"/>
            <w:shd w:val="clear" w:color="auto" w:fill="FFFFFF"/>
          </w:tcPr>
          <w:p w14:paraId="70E32A09" w14:textId="77777777" w:rsidR="00B66EC0" w:rsidRPr="003B69A3" w:rsidRDefault="00B66EC0" w:rsidP="00B66EC0">
            <w:pPr>
              <w:snapToGrid w:val="0"/>
              <w:spacing w:line="100" w:lineRule="atLeast"/>
              <w:jc w:val="center"/>
              <w:rPr>
                <w:sz w:val="20"/>
                <w:szCs w:val="20"/>
              </w:rPr>
            </w:pPr>
          </w:p>
        </w:tc>
        <w:tc>
          <w:tcPr>
            <w:tcW w:w="2558" w:type="dxa"/>
            <w:shd w:val="clear" w:color="auto" w:fill="FFFFFF"/>
          </w:tcPr>
          <w:p w14:paraId="55D0819F" w14:textId="77777777" w:rsidR="00B66EC0" w:rsidRPr="003B69A3" w:rsidRDefault="00B66EC0" w:rsidP="00B66EC0">
            <w:pPr>
              <w:snapToGrid w:val="0"/>
              <w:spacing w:line="100" w:lineRule="atLeast"/>
              <w:jc w:val="center"/>
              <w:rPr>
                <w:sz w:val="20"/>
                <w:szCs w:val="20"/>
              </w:rPr>
            </w:pPr>
          </w:p>
        </w:tc>
        <w:tc>
          <w:tcPr>
            <w:tcW w:w="3278" w:type="dxa"/>
            <w:shd w:val="clear" w:color="auto" w:fill="FFFFFF"/>
          </w:tcPr>
          <w:p w14:paraId="3B098F66" w14:textId="77777777" w:rsidR="00B66EC0" w:rsidRPr="003B69A3" w:rsidRDefault="00B66EC0" w:rsidP="00B66EC0">
            <w:pPr>
              <w:snapToGrid w:val="0"/>
              <w:spacing w:line="100" w:lineRule="atLeast"/>
              <w:jc w:val="center"/>
              <w:rPr>
                <w:sz w:val="20"/>
                <w:szCs w:val="20"/>
              </w:rPr>
            </w:pPr>
          </w:p>
        </w:tc>
      </w:tr>
      <w:tr w:rsidR="00B66EC0" w:rsidRPr="003B69A3" w14:paraId="5126953E" w14:textId="77777777" w:rsidTr="00B66EC0">
        <w:tc>
          <w:tcPr>
            <w:tcW w:w="4213" w:type="dxa"/>
            <w:shd w:val="clear" w:color="auto" w:fill="FFFFFF"/>
          </w:tcPr>
          <w:p w14:paraId="38268ACB" w14:textId="0E8AEC73" w:rsidR="00B66EC0" w:rsidRPr="003B69A3" w:rsidRDefault="00B66EC0" w:rsidP="00B66EC0">
            <w:pPr>
              <w:spacing w:line="100" w:lineRule="atLeast"/>
              <w:rPr>
                <w:sz w:val="20"/>
                <w:szCs w:val="20"/>
              </w:rPr>
            </w:pPr>
          </w:p>
        </w:tc>
        <w:tc>
          <w:tcPr>
            <w:tcW w:w="2558" w:type="dxa"/>
            <w:shd w:val="clear" w:color="auto" w:fill="FFFFFF"/>
          </w:tcPr>
          <w:p w14:paraId="39A74DA9" w14:textId="77777777" w:rsidR="00B66EC0" w:rsidRPr="003B69A3" w:rsidRDefault="00B66EC0" w:rsidP="00B66EC0">
            <w:pPr>
              <w:snapToGrid w:val="0"/>
              <w:spacing w:line="100" w:lineRule="atLeast"/>
              <w:rPr>
                <w:sz w:val="20"/>
                <w:szCs w:val="20"/>
              </w:rPr>
            </w:pPr>
          </w:p>
        </w:tc>
        <w:tc>
          <w:tcPr>
            <w:tcW w:w="3278" w:type="dxa"/>
            <w:shd w:val="clear" w:color="auto" w:fill="FFFFFF"/>
          </w:tcPr>
          <w:p w14:paraId="625B23E9" w14:textId="77777777" w:rsidR="00B66EC0" w:rsidRDefault="00B66EC0" w:rsidP="00B66EC0">
            <w:pPr>
              <w:spacing w:line="100" w:lineRule="atLeast"/>
              <w:rPr>
                <w:sz w:val="20"/>
                <w:szCs w:val="20"/>
              </w:rPr>
            </w:pPr>
            <w:r w:rsidRPr="003B69A3">
              <w:rPr>
                <w:sz w:val="20"/>
                <w:szCs w:val="20"/>
              </w:rPr>
              <w:t xml:space="preserve">        «___» </w:t>
            </w:r>
          </w:p>
          <w:p w14:paraId="5D7D817A" w14:textId="77777777" w:rsidR="00B66EC0" w:rsidRDefault="00B66EC0" w:rsidP="00B66EC0">
            <w:pPr>
              <w:spacing w:line="100" w:lineRule="atLeast"/>
              <w:rPr>
                <w:sz w:val="20"/>
                <w:szCs w:val="20"/>
              </w:rPr>
            </w:pPr>
          </w:p>
          <w:p w14:paraId="32DD0B60" w14:textId="6DDB551F" w:rsidR="00B66EC0" w:rsidRPr="003B69A3" w:rsidRDefault="00B66EC0" w:rsidP="00B66EC0">
            <w:pPr>
              <w:spacing w:line="100" w:lineRule="atLeast"/>
              <w:rPr>
                <w:sz w:val="20"/>
                <w:szCs w:val="20"/>
              </w:rPr>
            </w:pPr>
            <w:r w:rsidRPr="003B69A3">
              <w:rPr>
                <w:sz w:val="20"/>
                <w:szCs w:val="20"/>
              </w:rPr>
              <w:t>___________202</w:t>
            </w:r>
            <w:r w:rsidR="002F3D74">
              <w:rPr>
                <w:sz w:val="20"/>
                <w:szCs w:val="20"/>
              </w:rPr>
              <w:t xml:space="preserve">   </w:t>
            </w:r>
            <w:r w:rsidRPr="003B69A3">
              <w:rPr>
                <w:sz w:val="20"/>
                <w:szCs w:val="20"/>
              </w:rPr>
              <w:t xml:space="preserve"> г.</w:t>
            </w:r>
          </w:p>
          <w:p w14:paraId="650A247C" w14:textId="77777777" w:rsidR="00B66EC0" w:rsidRPr="003B69A3" w:rsidRDefault="00B66EC0" w:rsidP="00B66EC0">
            <w:pPr>
              <w:spacing w:line="100" w:lineRule="atLeast"/>
              <w:rPr>
                <w:sz w:val="20"/>
                <w:szCs w:val="20"/>
              </w:rPr>
            </w:pPr>
          </w:p>
        </w:tc>
      </w:tr>
    </w:tbl>
    <w:p w14:paraId="50385074" w14:textId="77777777" w:rsidR="00B66EC0" w:rsidRPr="003B69A3" w:rsidRDefault="00B66EC0" w:rsidP="00B66EC0">
      <w:pPr>
        <w:jc w:val="center"/>
        <w:rPr>
          <w:sz w:val="20"/>
          <w:szCs w:val="20"/>
        </w:rPr>
      </w:pPr>
    </w:p>
    <w:bookmarkEnd w:id="12"/>
    <w:p w14:paraId="1B733F52" w14:textId="77777777" w:rsidR="00B66EC0" w:rsidRPr="00FC6222" w:rsidRDefault="00B66EC0" w:rsidP="00B66EC0">
      <w:pPr>
        <w:tabs>
          <w:tab w:val="left" w:pos="0"/>
          <w:tab w:val="left" w:pos="426"/>
        </w:tabs>
        <w:autoSpaceDE w:val="0"/>
        <w:autoSpaceDN w:val="0"/>
        <w:adjustRightInd w:val="0"/>
        <w:outlineLvl w:val="0"/>
        <w:rPr>
          <w:vanish/>
          <w:sz w:val="22"/>
          <w:szCs w:val="22"/>
        </w:rPr>
      </w:pPr>
    </w:p>
    <w:p w14:paraId="2F50E3B6" w14:textId="77777777" w:rsidR="00B66EC0" w:rsidRPr="00FC6222" w:rsidRDefault="00B66EC0" w:rsidP="00B66EC0">
      <w:pPr>
        <w:ind w:firstLine="0"/>
        <w:jc w:val="left"/>
        <w:rPr>
          <w:b/>
          <w:caps/>
          <w:vanish/>
          <w:sz w:val="22"/>
          <w:szCs w:val="22"/>
        </w:rPr>
      </w:pPr>
    </w:p>
    <w:p w14:paraId="4D3C9C6D" w14:textId="77777777" w:rsidR="00B66EC0" w:rsidRPr="00FC6222" w:rsidRDefault="00B66EC0" w:rsidP="00B66EC0">
      <w:pPr>
        <w:ind w:firstLine="0"/>
        <w:jc w:val="left"/>
        <w:rPr>
          <w:b/>
          <w:caps/>
          <w:vanish/>
          <w:sz w:val="22"/>
          <w:szCs w:val="22"/>
        </w:rPr>
      </w:pPr>
    </w:p>
    <w:p w14:paraId="2949DD3D" w14:textId="77777777" w:rsidR="00B66EC0" w:rsidRPr="00FC6222" w:rsidRDefault="00B66EC0" w:rsidP="00B66EC0">
      <w:pPr>
        <w:spacing w:before="240"/>
        <w:ind w:firstLine="4962"/>
        <w:jc w:val="center"/>
        <w:outlineLvl w:val="0"/>
        <w:rPr>
          <w:b/>
          <w:vanish/>
          <w:sz w:val="22"/>
          <w:szCs w:val="22"/>
          <w:u w:val="double"/>
        </w:rPr>
        <w:sectPr w:rsidR="00B66EC0" w:rsidRPr="00FC6222" w:rsidSect="003C1D22">
          <w:headerReference w:type="even" r:id="rId10"/>
          <w:headerReference w:type="first" r:id="rId11"/>
          <w:pgSz w:w="11906" w:h="16838"/>
          <w:pgMar w:top="1134" w:right="1559" w:bottom="1134" w:left="567" w:header="0" w:footer="0" w:gutter="0"/>
          <w:pgNumType w:start="1"/>
          <w:cols w:space="720"/>
          <w:formProt w:val="0"/>
          <w:titlePg/>
          <w:docGrid w:linePitch="381"/>
        </w:sectPr>
      </w:pPr>
    </w:p>
    <w:p w14:paraId="11B92642" w14:textId="77777777" w:rsidR="00B66EC0" w:rsidRPr="00FC6222" w:rsidRDefault="00B66EC0" w:rsidP="00B66EC0">
      <w:pPr>
        <w:spacing w:before="240"/>
        <w:ind w:firstLine="4962"/>
        <w:jc w:val="center"/>
        <w:outlineLvl w:val="0"/>
        <w:rPr>
          <w:b/>
          <w:vanish/>
          <w:sz w:val="22"/>
          <w:szCs w:val="22"/>
          <w:u w:val="double"/>
        </w:rPr>
      </w:pPr>
    </w:p>
    <w:p w14:paraId="06FD7531" w14:textId="77777777" w:rsidR="00B66EC0" w:rsidRPr="00FC6222" w:rsidRDefault="00B66EC0" w:rsidP="00B66EC0">
      <w:pPr>
        <w:spacing w:after="160" w:line="259" w:lineRule="auto"/>
        <w:ind w:firstLine="0"/>
        <w:jc w:val="left"/>
        <w:rPr>
          <w:rFonts w:ascii="Calibri" w:eastAsia="Calibri" w:hAnsi="Calibri"/>
          <w:vanish/>
          <w:sz w:val="22"/>
          <w:szCs w:val="22"/>
          <w:u w:val="double"/>
          <w:lang w:eastAsia="en-US"/>
        </w:rPr>
      </w:pPr>
    </w:p>
    <w:bookmarkEnd w:id="0"/>
    <w:bookmarkEnd w:id="7"/>
    <w:p w14:paraId="48E5D190" w14:textId="77777777" w:rsidR="003E24A8" w:rsidRPr="00FC6222" w:rsidRDefault="003E24A8" w:rsidP="003E24A8">
      <w:pPr>
        <w:spacing w:before="240"/>
        <w:ind w:firstLine="4962"/>
        <w:jc w:val="center"/>
        <w:outlineLvl w:val="0"/>
        <w:rPr>
          <w:b/>
          <w:vanish/>
          <w:sz w:val="22"/>
          <w:szCs w:val="22"/>
          <w:u w:val="double"/>
        </w:rPr>
      </w:pPr>
    </w:p>
    <w:p w14:paraId="33A54B45" w14:textId="77777777" w:rsidR="003E24A8" w:rsidRPr="00FC6222" w:rsidRDefault="003E24A8" w:rsidP="003E24A8">
      <w:pPr>
        <w:spacing w:after="160" w:line="259" w:lineRule="auto"/>
        <w:ind w:firstLine="0"/>
        <w:jc w:val="left"/>
        <w:rPr>
          <w:rFonts w:ascii="Calibri" w:eastAsia="Calibri" w:hAnsi="Calibri"/>
          <w:vanish/>
          <w:sz w:val="22"/>
          <w:szCs w:val="22"/>
          <w:u w:val="double"/>
          <w:lang w:eastAsia="en-US"/>
        </w:rPr>
      </w:pPr>
    </w:p>
    <w:p w14:paraId="551D774B" w14:textId="67455441" w:rsidR="00E61521" w:rsidRPr="004A5831" w:rsidRDefault="00E61521" w:rsidP="003E24A8">
      <w:pPr>
        <w:pStyle w:val="1"/>
        <w:keepNext w:val="0"/>
        <w:keepLines w:val="0"/>
        <w:tabs>
          <w:tab w:val="left" w:pos="345"/>
          <w:tab w:val="right" w:pos="9355"/>
        </w:tabs>
        <w:ind w:firstLine="0"/>
        <w:jc w:val="right"/>
        <w:rPr>
          <w:b/>
          <w:caps/>
          <w:sz w:val="22"/>
          <w:szCs w:val="22"/>
        </w:rPr>
      </w:pPr>
    </w:p>
    <w:sectPr w:rsidR="00E61521" w:rsidRPr="004A5831" w:rsidSect="003E24A8">
      <w:headerReference w:type="even" r:id="rId12"/>
      <w:headerReference w:type="first" r:id="rId13"/>
      <w:pgSz w:w="11906" w:h="16838"/>
      <w:pgMar w:top="1134" w:right="850" w:bottom="1701" w:left="1701"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BBEF5C" w14:textId="77777777" w:rsidR="00747A9A" w:rsidRDefault="00747A9A" w:rsidP="00B1044C">
      <w:r>
        <w:separator/>
      </w:r>
    </w:p>
  </w:endnote>
  <w:endnote w:type="continuationSeparator" w:id="0">
    <w:p w14:paraId="6DCA1319" w14:textId="77777777" w:rsidR="00747A9A" w:rsidRDefault="00747A9A" w:rsidP="00B10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ndale Sans UI">
    <w:altName w:val="Times New Roman"/>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5A8F7F" w14:textId="77777777" w:rsidR="00747A9A" w:rsidRDefault="00747A9A" w:rsidP="00B1044C">
      <w:r>
        <w:separator/>
      </w:r>
    </w:p>
  </w:footnote>
  <w:footnote w:type="continuationSeparator" w:id="0">
    <w:p w14:paraId="67954F98" w14:textId="77777777" w:rsidR="00747A9A" w:rsidRDefault="00747A9A" w:rsidP="00B1044C">
      <w:r>
        <w:continuationSeparator/>
      </w:r>
    </w:p>
  </w:footnote>
  <w:footnote w:id="1">
    <w:p w14:paraId="51FEB5FE" w14:textId="77777777" w:rsidR="00C809AD" w:rsidRDefault="00C809AD" w:rsidP="00B66EC0">
      <w:pPr>
        <w:pStyle w:val="ac"/>
      </w:pPr>
      <w:r>
        <w:rPr>
          <w:rStyle w:val="a9"/>
        </w:rPr>
        <w:footnoteRef/>
      </w:r>
      <w:r>
        <w:t xml:space="preserve"> Все поля обязательны для заполнения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8A173" w14:textId="77777777" w:rsidR="00C809AD" w:rsidRDefault="00C809AD">
    <w:pPr>
      <w:pStyle w:val="af1"/>
    </w:pPr>
  </w:p>
  <w:p w14:paraId="017679E5" w14:textId="77777777" w:rsidR="00C809AD" w:rsidRDefault="00C809AD"/>
  <w:p w14:paraId="392EF3C0" w14:textId="77777777" w:rsidR="00C809AD" w:rsidRDefault="00C809A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4313C" w14:textId="77777777" w:rsidR="00C809AD" w:rsidRPr="00891AD6" w:rsidRDefault="00C809AD" w:rsidP="00530979">
    <w:pPr>
      <w:pStyle w:val="af1"/>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4C393" w14:textId="77777777" w:rsidR="00C809AD" w:rsidRDefault="00C809AD">
    <w:pPr>
      <w:pStyle w:val="af1"/>
    </w:pPr>
  </w:p>
  <w:p w14:paraId="0B7FB58C" w14:textId="77777777" w:rsidR="00C809AD" w:rsidRDefault="00C809AD"/>
  <w:p w14:paraId="3D6478DA" w14:textId="77777777" w:rsidR="00C809AD" w:rsidRDefault="00C809AD"/>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AFD83" w14:textId="77777777" w:rsidR="00C809AD" w:rsidRPr="00891AD6" w:rsidRDefault="00C809AD" w:rsidP="00530979">
    <w:pPr>
      <w:pStyle w:val="af1"/>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CFF9E" w14:textId="20FCBD49" w:rsidR="00C809AD" w:rsidRDefault="00C809AD">
    <w:pPr>
      <w:pStyle w:val="af1"/>
    </w:pPr>
  </w:p>
  <w:p w14:paraId="22173D0C" w14:textId="77777777" w:rsidR="00C809AD" w:rsidRDefault="00C809AD"/>
  <w:p w14:paraId="708DB75E" w14:textId="77777777" w:rsidR="00C809AD" w:rsidRDefault="00C809AD"/>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A59B1" w14:textId="77777777" w:rsidR="00C809AD" w:rsidRPr="00891AD6" w:rsidRDefault="00C809AD" w:rsidP="00530979">
    <w:pPr>
      <w:pStyle w:val="af1"/>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5F549CE2"/>
    <w:lvl w:ilvl="0">
      <w:start w:val="1"/>
      <w:numFmt w:val="decimal"/>
      <w:pStyle w:val="4"/>
      <w:lvlText w:val="%1."/>
      <w:lvlJc w:val="left"/>
      <w:pPr>
        <w:tabs>
          <w:tab w:val="num" w:pos="1209"/>
        </w:tabs>
        <w:ind w:left="1209" w:hanging="360"/>
      </w:pPr>
    </w:lvl>
  </w:abstractNum>
  <w:abstractNum w:abstractNumId="1" w15:restartNumberingAfterBreak="0">
    <w:nsid w:val="FFFFFF7F"/>
    <w:multiLevelType w:val="singleLevel"/>
    <w:tmpl w:val="2FB49A2C"/>
    <w:lvl w:ilvl="0">
      <w:start w:val="1"/>
      <w:numFmt w:val="decimal"/>
      <w:pStyle w:val="2"/>
      <w:lvlText w:val="%1."/>
      <w:lvlJc w:val="left"/>
      <w:pPr>
        <w:tabs>
          <w:tab w:val="num" w:pos="643"/>
        </w:tabs>
        <w:ind w:left="643" w:hanging="360"/>
      </w:pPr>
    </w:lvl>
  </w:abstractNum>
  <w:abstractNum w:abstractNumId="2" w15:restartNumberingAfterBreak="0">
    <w:nsid w:val="03BF52C3"/>
    <w:multiLevelType w:val="multilevel"/>
    <w:tmpl w:val="CD0AAD6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426674C"/>
    <w:multiLevelType w:val="hybridMultilevel"/>
    <w:tmpl w:val="EBDAC2BA"/>
    <w:lvl w:ilvl="0" w:tplc="22FC8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EFF7AAC"/>
    <w:multiLevelType w:val="hybridMultilevel"/>
    <w:tmpl w:val="B442F1D8"/>
    <w:lvl w:ilvl="0" w:tplc="22FC8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F5C7947"/>
    <w:multiLevelType w:val="hybridMultilevel"/>
    <w:tmpl w:val="E4A899F2"/>
    <w:lvl w:ilvl="0" w:tplc="22FC8A8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6" w15:restartNumberingAfterBreak="0">
    <w:nsid w:val="0F7953AF"/>
    <w:multiLevelType w:val="hybridMultilevel"/>
    <w:tmpl w:val="5F221A32"/>
    <w:lvl w:ilvl="0" w:tplc="4C7228EC">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7" w15:restartNumberingAfterBreak="0">
    <w:nsid w:val="13B70D59"/>
    <w:multiLevelType w:val="hybridMultilevel"/>
    <w:tmpl w:val="AE6E22B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238F54F8"/>
    <w:multiLevelType w:val="hybridMultilevel"/>
    <w:tmpl w:val="987C42E8"/>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302A6817"/>
    <w:multiLevelType w:val="multilevel"/>
    <w:tmpl w:val="2640E60E"/>
    <w:lvl w:ilvl="0">
      <w:start w:val="4"/>
      <w:numFmt w:val="decimal"/>
      <w:lvlText w:val="%1"/>
      <w:lvlJc w:val="left"/>
      <w:pPr>
        <w:ind w:left="360" w:hanging="360"/>
      </w:pPr>
      <w:rPr>
        <w:rFonts w:eastAsia="Times New Roman" w:cs="Times New Roman" w:hint="default"/>
        <w:color w:val="auto"/>
      </w:rPr>
    </w:lvl>
    <w:lvl w:ilvl="1">
      <w:start w:val="2"/>
      <w:numFmt w:val="decimal"/>
      <w:lvlText w:val="%1.%2"/>
      <w:lvlJc w:val="left"/>
      <w:pPr>
        <w:ind w:left="1070" w:hanging="360"/>
      </w:pPr>
      <w:rPr>
        <w:rFonts w:eastAsia="Times New Roman" w:cs="Times New Roman" w:hint="default"/>
        <w:b/>
        <w:bCs/>
        <w:color w:val="auto"/>
      </w:rPr>
    </w:lvl>
    <w:lvl w:ilvl="2">
      <w:start w:val="1"/>
      <w:numFmt w:val="decimal"/>
      <w:lvlText w:val="%1.%2.%3"/>
      <w:lvlJc w:val="left"/>
      <w:pPr>
        <w:ind w:left="1560" w:hanging="720"/>
      </w:pPr>
      <w:rPr>
        <w:rFonts w:eastAsia="Times New Roman" w:cs="Times New Roman" w:hint="default"/>
        <w:color w:val="auto"/>
      </w:rPr>
    </w:lvl>
    <w:lvl w:ilvl="3">
      <w:start w:val="1"/>
      <w:numFmt w:val="decimal"/>
      <w:lvlText w:val="%1.%2.%3.%4"/>
      <w:lvlJc w:val="left"/>
      <w:pPr>
        <w:ind w:left="1980" w:hanging="720"/>
      </w:pPr>
      <w:rPr>
        <w:rFonts w:eastAsia="Times New Roman" w:cs="Times New Roman" w:hint="default"/>
        <w:color w:val="auto"/>
      </w:rPr>
    </w:lvl>
    <w:lvl w:ilvl="4">
      <w:start w:val="1"/>
      <w:numFmt w:val="decimal"/>
      <w:lvlText w:val="%1.%2.%3.%4.%5"/>
      <w:lvlJc w:val="left"/>
      <w:pPr>
        <w:ind w:left="2760" w:hanging="1080"/>
      </w:pPr>
      <w:rPr>
        <w:rFonts w:eastAsia="Times New Roman" w:cs="Times New Roman" w:hint="default"/>
        <w:color w:val="auto"/>
      </w:rPr>
    </w:lvl>
    <w:lvl w:ilvl="5">
      <w:start w:val="1"/>
      <w:numFmt w:val="decimal"/>
      <w:lvlText w:val="%1.%2.%3.%4.%5.%6"/>
      <w:lvlJc w:val="left"/>
      <w:pPr>
        <w:ind w:left="3180" w:hanging="1080"/>
      </w:pPr>
      <w:rPr>
        <w:rFonts w:eastAsia="Times New Roman" w:cs="Times New Roman" w:hint="default"/>
        <w:color w:val="auto"/>
      </w:rPr>
    </w:lvl>
    <w:lvl w:ilvl="6">
      <w:start w:val="1"/>
      <w:numFmt w:val="decimal"/>
      <w:lvlText w:val="%1.%2.%3.%4.%5.%6.%7"/>
      <w:lvlJc w:val="left"/>
      <w:pPr>
        <w:ind w:left="3960" w:hanging="1440"/>
      </w:pPr>
      <w:rPr>
        <w:rFonts w:eastAsia="Times New Roman" w:cs="Times New Roman" w:hint="default"/>
        <w:color w:val="auto"/>
      </w:rPr>
    </w:lvl>
    <w:lvl w:ilvl="7">
      <w:start w:val="1"/>
      <w:numFmt w:val="decimal"/>
      <w:lvlText w:val="%1.%2.%3.%4.%5.%6.%7.%8"/>
      <w:lvlJc w:val="left"/>
      <w:pPr>
        <w:ind w:left="4380" w:hanging="1440"/>
      </w:pPr>
      <w:rPr>
        <w:rFonts w:eastAsia="Times New Roman" w:cs="Times New Roman" w:hint="default"/>
        <w:color w:val="auto"/>
      </w:rPr>
    </w:lvl>
    <w:lvl w:ilvl="8">
      <w:start w:val="1"/>
      <w:numFmt w:val="decimal"/>
      <w:lvlText w:val="%1.%2.%3.%4.%5.%6.%7.%8.%9"/>
      <w:lvlJc w:val="left"/>
      <w:pPr>
        <w:ind w:left="5160" w:hanging="1800"/>
      </w:pPr>
      <w:rPr>
        <w:rFonts w:eastAsia="Times New Roman" w:cs="Times New Roman" w:hint="default"/>
        <w:color w:val="auto"/>
      </w:rPr>
    </w:lvl>
  </w:abstractNum>
  <w:abstractNum w:abstractNumId="10" w15:restartNumberingAfterBreak="0">
    <w:nsid w:val="309577D4"/>
    <w:multiLevelType w:val="hybridMultilevel"/>
    <w:tmpl w:val="58EE2A7E"/>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362032E"/>
    <w:multiLevelType w:val="hybridMultilevel"/>
    <w:tmpl w:val="083C43BE"/>
    <w:lvl w:ilvl="0" w:tplc="09EE4CDC">
      <w:start w:val="10"/>
      <w:numFmt w:val="decimal"/>
      <w:lvlText w:val="%1."/>
      <w:lvlJc w:val="left"/>
      <w:pPr>
        <w:ind w:left="720" w:hanging="360"/>
      </w:pPr>
      <w:rPr>
        <w:rFonts w:hint="default"/>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3" w15:restartNumberingAfterBreak="0">
    <w:nsid w:val="368A18C6"/>
    <w:multiLevelType w:val="hybridMultilevel"/>
    <w:tmpl w:val="39DAE364"/>
    <w:lvl w:ilvl="0" w:tplc="A2B0C4BE">
      <w:start w:val="1"/>
      <w:numFmt w:val="russianLower"/>
      <w:lvlText w:val="%1)"/>
      <w:lvlJc w:val="left"/>
      <w:pPr>
        <w:tabs>
          <w:tab w:val="num" w:pos="786"/>
        </w:tabs>
        <w:ind w:left="786"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4" w15:restartNumberingAfterBreak="0">
    <w:nsid w:val="372C5AA2"/>
    <w:multiLevelType w:val="multilevel"/>
    <w:tmpl w:val="7CB6F2EA"/>
    <w:lvl w:ilvl="0">
      <w:start w:val="1"/>
      <w:numFmt w:val="decimal"/>
      <w:lvlText w:val="%1."/>
      <w:lvlJc w:val="left"/>
      <w:pPr>
        <w:ind w:left="360" w:hanging="360"/>
      </w:pPr>
      <w:rPr>
        <w:rFonts w:hint="default"/>
        <w:b w:val="0"/>
        <w:sz w:val="24"/>
        <w:szCs w:val="24"/>
      </w:rPr>
    </w:lvl>
    <w:lvl w:ilvl="1">
      <w:start w:val="1"/>
      <w:numFmt w:val="decimal"/>
      <w:isLgl/>
      <w:lvlText w:val="%1.%2."/>
      <w:lvlJc w:val="left"/>
      <w:pPr>
        <w:ind w:left="1147" w:hanging="720"/>
      </w:pPr>
      <w:rPr>
        <w:rFonts w:hint="default"/>
      </w:rPr>
    </w:lvl>
    <w:lvl w:ilvl="2">
      <w:start w:val="1"/>
      <w:numFmt w:val="decimal"/>
      <w:isLgl/>
      <w:lvlText w:val="%1.%2.%3."/>
      <w:lvlJc w:val="left"/>
      <w:pPr>
        <w:ind w:left="1147" w:hanging="720"/>
      </w:pPr>
      <w:rPr>
        <w:rFonts w:hint="default"/>
      </w:rPr>
    </w:lvl>
    <w:lvl w:ilvl="3">
      <w:start w:val="1"/>
      <w:numFmt w:val="decimal"/>
      <w:isLgl/>
      <w:lvlText w:val="%1.%2.%3.%4."/>
      <w:lvlJc w:val="left"/>
      <w:pPr>
        <w:ind w:left="1507" w:hanging="1080"/>
      </w:pPr>
      <w:rPr>
        <w:rFonts w:hint="default"/>
      </w:rPr>
    </w:lvl>
    <w:lvl w:ilvl="4">
      <w:start w:val="1"/>
      <w:numFmt w:val="decimal"/>
      <w:isLgl/>
      <w:lvlText w:val="%1.%2.%3.%4.%5."/>
      <w:lvlJc w:val="left"/>
      <w:pPr>
        <w:ind w:left="1507" w:hanging="1080"/>
      </w:pPr>
      <w:rPr>
        <w:rFonts w:hint="default"/>
      </w:rPr>
    </w:lvl>
    <w:lvl w:ilvl="5">
      <w:start w:val="1"/>
      <w:numFmt w:val="decimal"/>
      <w:isLgl/>
      <w:lvlText w:val="%1.%2.%3.%4.%5.%6."/>
      <w:lvlJc w:val="left"/>
      <w:pPr>
        <w:ind w:left="1867" w:hanging="1440"/>
      </w:pPr>
      <w:rPr>
        <w:rFonts w:hint="default"/>
      </w:rPr>
    </w:lvl>
    <w:lvl w:ilvl="6">
      <w:start w:val="1"/>
      <w:numFmt w:val="decimal"/>
      <w:isLgl/>
      <w:lvlText w:val="%1.%2.%3.%4.%5.%6.%7."/>
      <w:lvlJc w:val="left"/>
      <w:pPr>
        <w:ind w:left="2227" w:hanging="1800"/>
      </w:pPr>
      <w:rPr>
        <w:rFonts w:hint="default"/>
      </w:rPr>
    </w:lvl>
    <w:lvl w:ilvl="7">
      <w:start w:val="1"/>
      <w:numFmt w:val="decimal"/>
      <w:isLgl/>
      <w:lvlText w:val="%1.%2.%3.%4.%5.%6.%7.%8."/>
      <w:lvlJc w:val="left"/>
      <w:pPr>
        <w:ind w:left="2227" w:hanging="1800"/>
      </w:pPr>
      <w:rPr>
        <w:rFonts w:hint="default"/>
      </w:rPr>
    </w:lvl>
    <w:lvl w:ilvl="8">
      <w:start w:val="1"/>
      <w:numFmt w:val="decimal"/>
      <w:isLgl/>
      <w:lvlText w:val="%1.%2.%3.%4.%5.%6.%7.%8.%9."/>
      <w:lvlJc w:val="left"/>
      <w:pPr>
        <w:ind w:left="2587" w:hanging="2160"/>
      </w:pPr>
      <w:rPr>
        <w:rFonts w:hint="default"/>
      </w:rPr>
    </w:lvl>
  </w:abstractNum>
  <w:abstractNum w:abstractNumId="15" w15:restartNumberingAfterBreak="0">
    <w:nsid w:val="3A3A7F52"/>
    <w:multiLevelType w:val="multilevel"/>
    <w:tmpl w:val="85EAEC06"/>
    <w:lvl w:ilvl="0">
      <w:start w:val="2"/>
      <w:numFmt w:val="decimal"/>
      <w:lvlText w:val="%1"/>
      <w:lvlJc w:val="left"/>
      <w:pPr>
        <w:ind w:left="360" w:hanging="360"/>
      </w:pPr>
      <w:rPr>
        <w:rFonts w:cs="Times New Roman" w:hint="default"/>
        <w:b/>
      </w:rPr>
    </w:lvl>
    <w:lvl w:ilvl="1">
      <w:start w:val="1"/>
      <w:numFmt w:val="decimal"/>
      <w:lvlText w:val="%1.%2"/>
      <w:lvlJc w:val="left"/>
      <w:pPr>
        <w:ind w:left="780" w:hanging="360"/>
      </w:pPr>
      <w:rPr>
        <w:rFonts w:cs="Times New Roman" w:hint="default"/>
        <w:b/>
      </w:rPr>
    </w:lvl>
    <w:lvl w:ilvl="2">
      <w:start w:val="1"/>
      <w:numFmt w:val="decimal"/>
      <w:lvlText w:val="%1.%2.%3"/>
      <w:lvlJc w:val="left"/>
      <w:pPr>
        <w:ind w:left="1560" w:hanging="720"/>
      </w:pPr>
      <w:rPr>
        <w:rFonts w:cs="Times New Roman" w:hint="default"/>
        <w:b/>
      </w:rPr>
    </w:lvl>
    <w:lvl w:ilvl="3">
      <w:start w:val="1"/>
      <w:numFmt w:val="decimal"/>
      <w:lvlText w:val="%1.%2.%3.%4"/>
      <w:lvlJc w:val="left"/>
      <w:pPr>
        <w:ind w:left="1980" w:hanging="720"/>
      </w:pPr>
      <w:rPr>
        <w:rFonts w:cs="Times New Roman" w:hint="default"/>
        <w:b/>
      </w:rPr>
    </w:lvl>
    <w:lvl w:ilvl="4">
      <w:start w:val="1"/>
      <w:numFmt w:val="decimal"/>
      <w:lvlText w:val="%1.%2.%3.%4.%5"/>
      <w:lvlJc w:val="left"/>
      <w:pPr>
        <w:ind w:left="2760" w:hanging="1080"/>
      </w:pPr>
      <w:rPr>
        <w:rFonts w:cs="Times New Roman" w:hint="default"/>
        <w:b/>
      </w:rPr>
    </w:lvl>
    <w:lvl w:ilvl="5">
      <w:start w:val="1"/>
      <w:numFmt w:val="decimal"/>
      <w:lvlText w:val="%1.%2.%3.%4.%5.%6"/>
      <w:lvlJc w:val="left"/>
      <w:pPr>
        <w:ind w:left="3180" w:hanging="1080"/>
      </w:pPr>
      <w:rPr>
        <w:rFonts w:cs="Times New Roman" w:hint="default"/>
        <w:b/>
      </w:rPr>
    </w:lvl>
    <w:lvl w:ilvl="6">
      <w:start w:val="1"/>
      <w:numFmt w:val="decimal"/>
      <w:lvlText w:val="%1.%2.%3.%4.%5.%6.%7"/>
      <w:lvlJc w:val="left"/>
      <w:pPr>
        <w:ind w:left="3960" w:hanging="1440"/>
      </w:pPr>
      <w:rPr>
        <w:rFonts w:cs="Times New Roman" w:hint="default"/>
        <w:b/>
      </w:rPr>
    </w:lvl>
    <w:lvl w:ilvl="7">
      <w:start w:val="1"/>
      <w:numFmt w:val="decimal"/>
      <w:lvlText w:val="%1.%2.%3.%4.%5.%6.%7.%8"/>
      <w:lvlJc w:val="left"/>
      <w:pPr>
        <w:ind w:left="4380" w:hanging="1440"/>
      </w:pPr>
      <w:rPr>
        <w:rFonts w:cs="Times New Roman" w:hint="default"/>
        <w:b/>
      </w:rPr>
    </w:lvl>
    <w:lvl w:ilvl="8">
      <w:start w:val="1"/>
      <w:numFmt w:val="decimal"/>
      <w:lvlText w:val="%1.%2.%3.%4.%5.%6.%7.%8.%9"/>
      <w:lvlJc w:val="left"/>
      <w:pPr>
        <w:ind w:left="5160" w:hanging="1800"/>
      </w:pPr>
      <w:rPr>
        <w:rFonts w:cs="Times New Roman" w:hint="default"/>
        <w:b/>
      </w:rPr>
    </w:lvl>
  </w:abstractNum>
  <w:abstractNum w:abstractNumId="16" w15:restartNumberingAfterBreak="0">
    <w:nsid w:val="3C153B40"/>
    <w:multiLevelType w:val="hybridMultilevel"/>
    <w:tmpl w:val="3ECC6B92"/>
    <w:lvl w:ilvl="0" w:tplc="22FC8A8C">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F5F5144"/>
    <w:multiLevelType w:val="multilevel"/>
    <w:tmpl w:val="B7F23D3C"/>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15:restartNumberingAfterBreak="0">
    <w:nsid w:val="43182D5E"/>
    <w:multiLevelType w:val="multilevel"/>
    <w:tmpl w:val="D0281BEA"/>
    <w:lvl w:ilvl="0">
      <w:start w:val="1"/>
      <w:numFmt w:val="decimal"/>
      <w:lvlText w:val="%1."/>
      <w:lvlJc w:val="left"/>
      <w:pPr>
        <w:ind w:left="360" w:hanging="360"/>
      </w:pPr>
      <w:rPr>
        <w:rFonts w:hint="default"/>
      </w:rPr>
    </w:lvl>
    <w:lvl w:ilvl="1">
      <w:start w:val="1"/>
      <w:numFmt w:val="decimal"/>
      <w:isLgl/>
      <w:lvlText w:val="%1.%2."/>
      <w:lvlJc w:val="left"/>
      <w:pPr>
        <w:ind w:left="911" w:hanging="42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2193" w:hanging="720"/>
      </w:pPr>
      <w:rPr>
        <w:rFonts w:hint="default"/>
      </w:rPr>
    </w:lvl>
    <w:lvl w:ilvl="4">
      <w:start w:val="1"/>
      <w:numFmt w:val="decimal"/>
      <w:isLgl/>
      <w:lvlText w:val="%1.%2.%3.%4.%5."/>
      <w:lvlJc w:val="left"/>
      <w:pPr>
        <w:ind w:left="3044" w:hanging="1080"/>
      </w:pPr>
      <w:rPr>
        <w:rFonts w:hint="default"/>
      </w:rPr>
    </w:lvl>
    <w:lvl w:ilvl="5">
      <w:start w:val="1"/>
      <w:numFmt w:val="decimal"/>
      <w:isLgl/>
      <w:lvlText w:val="%1.%2.%3.%4.%5.%6."/>
      <w:lvlJc w:val="left"/>
      <w:pPr>
        <w:ind w:left="3535" w:hanging="1080"/>
      </w:pPr>
      <w:rPr>
        <w:rFonts w:hint="default"/>
      </w:rPr>
    </w:lvl>
    <w:lvl w:ilvl="6">
      <w:start w:val="1"/>
      <w:numFmt w:val="decimal"/>
      <w:isLgl/>
      <w:lvlText w:val="%1.%2.%3.%4.%5.%6.%7."/>
      <w:lvlJc w:val="left"/>
      <w:pPr>
        <w:ind w:left="4386" w:hanging="1440"/>
      </w:pPr>
      <w:rPr>
        <w:rFonts w:hint="default"/>
      </w:rPr>
    </w:lvl>
    <w:lvl w:ilvl="7">
      <w:start w:val="1"/>
      <w:numFmt w:val="decimal"/>
      <w:isLgl/>
      <w:lvlText w:val="%1.%2.%3.%4.%5.%6.%7.%8."/>
      <w:lvlJc w:val="left"/>
      <w:pPr>
        <w:ind w:left="4877" w:hanging="1440"/>
      </w:pPr>
      <w:rPr>
        <w:rFonts w:hint="default"/>
      </w:rPr>
    </w:lvl>
    <w:lvl w:ilvl="8">
      <w:start w:val="1"/>
      <w:numFmt w:val="decimal"/>
      <w:isLgl/>
      <w:lvlText w:val="%1.%2.%3.%4.%5.%6.%7.%8.%9."/>
      <w:lvlJc w:val="left"/>
      <w:pPr>
        <w:ind w:left="5728" w:hanging="1800"/>
      </w:pPr>
      <w:rPr>
        <w:rFonts w:hint="default"/>
      </w:rPr>
    </w:lvl>
  </w:abstractNum>
  <w:abstractNum w:abstractNumId="19" w15:restartNumberingAfterBreak="0">
    <w:nsid w:val="478A395C"/>
    <w:multiLevelType w:val="multilevel"/>
    <w:tmpl w:val="3E407942"/>
    <w:lvl w:ilvl="0">
      <w:start w:val="1"/>
      <w:numFmt w:val="decimal"/>
      <w:lvlText w:val="%1."/>
      <w:lvlJc w:val="left"/>
      <w:pPr>
        <w:tabs>
          <w:tab w:val="num" w:pos="1844"/>
        </w:tabs>
        <w:ind w:left="-141" w:firstLine="709"/>
      </w:pPr>
      <w:rPr>
        <w:rFonts w:cs="Times New Roman"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1.%2"/>
      <w:lvlJc w:val="left"/>
      <w:pPr>
        <w:tabs>
          <w:tab w:val="num" w:pos="4111"/>
        </w:tabs>
        <w:ind w:left="2126" w:firstLine="709"/>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2127"/>
        </w:tabs>
        <w:ind w:left="142" w:firstLine="709"/>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1844"/>
        </w:tabs>
        <w:ind w:left="-141" w:firstLine="709"/>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985"/>
        </w:tabs>
        <w:ind w:left="0" w:firstLine="709"/>
      </w:pPr>
      <w:rPr>
        <w:rFonts w:hint="default"/>
        <w:b w:val="0"/>
        <w:bCs w:val="0"/>
        <w:i w:val="0"/>
        <w:iCs w:val="0"/>
        <w:caps w:val="0"/>
        <w:smallCaps w:val="0"/>
        <w:strike w:val="0"/>
        <w:dstrike w:val="0"/>
        <w:vanish w:val="0"/>
        <w:color w:val="000000"/>
        <w:spacing w:val="0"/>
        <w:kern w:val="0"/>
        <w:position w:val="0"/>
        <w:u w:val="none"/>
        <w:vertAlign w:val="baseline"/>
        <w:em w:val="none"/>
      </w:rPr>
    </w:lvl>
    <w:lvl w:ilvl="5">
      <w:start w:val="1"/>
      <w:numFmt w:val="russianLower"/>
      <w:lvlText w:val="%6)"/>
      <w:lvlJc w:val="left"/>
      <w:pPr>
        <w:tabs>
          <w:tab w:val="num" w:pos="5103"/>
        </w:tabs>
        <w:ind w:left="3118" w:firstLine="709"/>
      </w:pPr>
      <w:rPr>
        <w:rFonts w:hint="default"/>
      </w:rPr>
    </w:lvl>
    <w:lvl w:ilvl="6">
      <w:numFmt w:val="none"/>
      <w:lvlText w:val=""/>
      <w:lvlJc w:val="left"/>
      <w:pPr>
        <w:tabs>
          <w:tab w:val="num" w:pos="360"/>
        </w:tabs>
        <w:ind w:left="0" w:firstLine="0"/>
      </w:pPr>
      <w:rPr>
        <w:rFonts w:hint="default"/>
      </w:rPr>
    </w:lvl>
    <w:lvl w:ilvl="7">
      <w:numFmt w:val="none"/>
      <w:lvlText w:val=""/>
      <w:lvlJc w:val="left"/>
      <w:pPr>
        <w:tabs>
          <w:tab w:val="num" w:pos="360"/>
        </w:tabs>
        <w:ind w:left="0" w:firstLine="0"/>
      </w:pPr>
      <w:rPr>
        <w:rFonts w:hint="default"/>
      </w:rPr>
    </w:lvl>
    <w:lvl w:ilvl="8">
      <w:numFmt w:val="none"/>
      <w:lvlText w:val=""/>
      <w:lvlJc w:val="left"/>
      <w:pPr>
        <w:tabs>
          <w:tab w:val="num" w:pos="360"/>
        </w:tabs>
        <w:ind w:left="0" w:firstLine="0"/>
      </w:pPr>
      <w:rPr>
        <w:rFonts w:hint="default"/>
      </w:rPr>
    </w:lvl>
  </w:abstractNum>
  <w:abstractNum w:abstractNumId="20" w15:restartNumberingAfterBreak="0">
    <w:nsid w:val="4B774B79"/>
    <w:multiLevelType w:val="multilevel"/>
    <w:tmpl w:val="D0281BEA"/>
    <w:lvl w:ilvl="0">
      <w:start w:val="1"/>
      <w:numFmt w:val="decimal"/>
      <w:lvlText w:val="%1."/>
      <w:lvlJc w:val="left"/>
      <w:pPr>
        <w:ind w:left="360" w:hanging="360"/>
      </w:pPr>
      <w:rPr>
        <w:rFonts w:hint="default"/>
      </w:rPr>
    </w:lvl>
    <w:lvl w:ilvl="1">
      <w:start w:val="1"/>
      <w:numFmt w:val="decimal"/>
      <w:isLgl/>
      <w:lvlText w:val="%1.%2."/>
      <w:lvlJc w:val="left"/>
      <w:pPr>
        <w:ind w:left="911" w:hanging="42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2193" w:hanging="720"/>
      </w:pPr>
      <w:rPr>
        <w:rFonts w:hint="default"/>
      </w:rPr>
    </w:lvl>
    <w:lvl w:ilvl="4">
      <w:start w:val="1"/>
      <w:numFmt w:val="decimal"/>
      <w:isLgl/>
      <w:lvlText w:val="%1.%2.%3.%4.%5."/>
      <w:lvlJc w:val="left"/>
      <w:pPr>
        <w:ind w:left="3044" w:hanging="1080"/>
      </w:pPr>
      <w:rPr>
        <w:rFonts w:hint="default"/>
      </w:rPr>
    </w:lvl>
    <w:lvl w:ilvl="5">
      <w:start w:val="1"/>
      <w:numFmt w:val="decimal"/>
      <w:isLgl/>
      <w:lvlText w:val="%1.%2.%3.%4.%5.%6."/>
      <w:lvlJc w:val="left"/>
      <w:pPr>
        <w:ind w:left="3535" w:hanging="1080"/>
      </w:pPr>
      <w:rPr>
        <w:rFonts w:hint="default"/>
      </w:rPr>
    </w:lvl>
    <w:lvl w:ilvl="6">
      <w:start w:val="1"/>
      <w:numFmt w:val="decimal"/>
      <w:isLgl/>
      <w:lvlText w:val="%1.%2.%3.%4.%5.%6.%7."/>
      <w:lvlJc w:val="left"/>
      <w:pPr>
        <w:ind w:left="4386" w:hanging="1440"/>
      </w:pPr>
      <w:rPr>
        <w:rFonts w:hint="default"/>
      </w:rPr>
    </w:lvl>
    <w:lvl w:ilvl="7">
      <w:start w:val="1"/>
      <w:numFmt w:val="decimal"/>
      <w:isLgl/>
      <w:lvlText w:val="%1.%2.%3.%4.%5.%6.%7.%8."/>
      <w:lvlJc w:val="left"/>
      <w:pPr>
        <w:ind w:left="4877" w:hanging="1440"/>
      </w:pPr>
      <w:rPr>
        <w:rFonts w:hint="default"/>
      </w:rPr>
    </w:lvl>
    <w:lvl w:ilvl="8">
      <w:start w:val="1"/>
      <w:numFmt w:val="decimal"/>
      <w:isLgl/>
      <w:lvlText w:val="%1.%2.%3.%4.%5.%6.%7.%8.%9."/>
      <w:lvlJc w:val="left"/>
      <w:pPr>
        <w:ind w:left="5728" w:hanging="1800"/>
      </w:pPr>
      <w:rPr>
        <w:rFonts w:hint="default"/>
      </w:rPr>
    </w:lvl>
  </w:abstractNum>
  <w:abstractNum w:abstractNumId="21" w15:restartNumberingAfterBreak="0">
    <w:nsid w:val="4E2E0926"/>
    <w:multiLevelType w:val="hybridMultilevel"/>
    <w:tmpl w:val="986AA564"/>
    <w:lvl w:ilvl="0" w:tplc="2CA87810">
      <w:start w:val="1"/>
      <w:numFmt w:val="bullet"/>
      <w:lvlText w:val=""/>
      <w:lvlJc w:val="left"/>
      <w:pPr>
        <w:ind w:left="2346"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0410531"/>
    <w:multiLevelType w:val="multilevel"/>
    <w:tmpl w:val="D4D472E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bCs/>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D000FE8"/>
    <w:multiLevelType w:val="hybridMultilevel"/>
    <w:tmpl w:val="0A525F84"/>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15:restartNumberingAfterBreak="0">
    <w:nsid w:val="6370113A"/>
    <w:multiLevelType w:val="multilevel"/>
    <w:tmpl w:val="FF364068"/>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b w:val="0"/>
        <w:bC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5" w15:restartNumberingAfterBreak="0">
    <w:nsid w:val="6F1F3FCA"/>
    <w:multiLevelType w:val="hybridMultilevel"/>
    <w:tmpl w:val="1E46D9D2"/>
    <w:lvl w:ilvl="0" w:tplc="6A883FB0">
      <w:start w:val="1"/>
      <w:numFmt w:val="decimal"/>
      <w:pStyle w:val="a"/>
      <w:lvlText w:val="Глава %1."/>
      <w:lvlJc w:val="left"/>
      <w:pPr>
        <w:ind w:left="1069" w:hanging="360"/>
      </w:pPr>
      <w:rPr>
        <w:rFonts w:hint="default"/>
      </w:rPr>
    </w:lvl>
    <w:lvl w:ilvl="1" w:tplc="8D92C3BA">
      <w:numFmt w:val="decimal"/>
      <w:lvlText w:val=""/>
      <w:lvlJc w:val="left"/>
    </w:lvl>
    <w:lvl w:ilvl="2" w:tplc="4F361C30">
      <w:numFmt w:val="decimal"/>
      <w:lvlText w:val=""/>
      <w:lvlJc w:val="left"/>
    </w:lvl>
    <w:lvl w:ilvl="3" w:tplc="D7E2A06C">
      <w:numFmt w:val="decimal"/>
      <w:lvlText w:val=""/>
      <w:lvlJc w:val="left"/>
    </w:lvl>
    <w:lvl w:ilvl="4" w:tplc="B9CC4E70">
      <w:numFmt w:val="decimal"/>
      <w:lvlText w:val=""/>
      <w:lvlJc w:val="left"/>
    </w:lvl>
    <w:lvl w:ilvl="5" w:tplc="9FBEA254">
      <w:numFmt w:val="decimal"/>
      <w:lvlText w:val=""/>
      <w:lvlJc w:val="left"/>
    </w:lvl>
    <w:lvl w:ilvl="6" w:tplc="0C9AD06E">
      <w:numFmt w:val="decimal"/>
      <w:lvlText w:val=""/>
      <w:lvlJc w:val="left"/>
    </w:lvl>
    <w:lvl w:ilvl="7" w:tplc="A3383376">
      <w:numFmt w:val="decimal"/>
      <w:lvlText w:val=""/>
      <w:lvlJc w:val="left"/>
    </w:lvl>
    <w:lvl w:ilvl="8" w:tplc="8CF86EB0">
      <w:numFmt w:val="decimal"/>
      <w:lvlText w:val=""/>
      <w:lvlJc w:val="left"/>
    </w:lvl>
  </w:abstractNum>
  <w:abstractNum w:abstractNumId="26" w15:restartNumberingAfterBreak="0">
    <w:nsid w:val="707874CB"/>
    <w:multiLevelType w:val="hybridMultilevel"/>
    <w:tmpl w:val="E2AA12D8"/>
    <w:lvl w:ilvl="0" w:tplc="71C2995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A90361F"/>
    <w:multiLevelType w:val="hybridMultilevel"/>
    <w:tmpl w:val="79C85018"/>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BDE5818"/>
    <w:multiLevelType w:val="hybridMultilevel"/>
    <w:tmpl w:val="182C9046"/>
    <w:lvl w:ilvl="0" w:tplc="AC62C38A">
      <w:start w:val="1"/>
      <w:numFmt w:val="decimal"/>
      <w:lvlText w:val="%1."/>
      <w:lvlJc w:val="left"/>
      <w:pPr>
        <w:ind w:left="927" w:hanging="360"/>
      </w:pPr>
      <w:rPr>
        <w:rFonts w:cs="Times New Roman" w:hint="default"/>
        <w:i w:val="0"/>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9" w15:restartNumberingAfterBreak="0">
    <w:nsid w:val="7EC06BD4"/>
    <w:multiLevelType w:val="hybridMultilevel"/>
    <w:tmpl w:val="D0CA4A10"/>
    <w:lvl w:ilvl="0" w:tplc="71C2995E">
      <w:start w:val="1"/>
      <w:numFmt w:val="russianLower"/>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10"/>
  </w:num>
  <w:num w:numId="2">
    <w:abstractNumId w:val="19"/>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12"/>
  </w:num>
  <w:num w:numId="6">
    <w:abstractNumId w:val="13"/>
  </w:num>
  <w:num w:numId="7">
    <w:abstractNumId w:val="27"/>
  </w:num>
  <w:num w:numId="8">
    <w:abstractNumId w:val="0"/>
  </w:num>
  <w:num w:numId="9">
    <w:abstractNumId w:val="14"/>
  </w:num>
  <w:num w:numId="10">
    <w:abstractNumId w:val="1"/>
  </w:num>
  <w:num w:numId="11">
    <w:abstractNumId w:val="24"/>
  </w:num>
  <w:num w:numId="12">
    <w:abstractNumId w:val="17"/>
  </w:num>
  <w:num w:numId="13">
    <w:abstractNumId w:val="22"/>
  </w:num>
  <w:num w:numId="14">
    <w:abstractNumId w:val="20"/>
  </w:num>
  <w:num w:numId="15">
    <w:abstractNumId w:val="8"/>
  </w:num>
  <w:num w:numId="16">
    <w:abstractNumId w:val="7"/>
  </w:num>
  <w:num w:numId="17">
    <w:abstractNumId w:val="5"/>
  </w:num>
  <w:num w:numId="18">
    <w:abstractNumId w:val="23"/>
  </w:num>
  <w:num w:numId="19">
    <w:abstractNumId w:val="26"/>
  </w:num>
  <w:num w:numId="20">
    <w:abstractNumId w:val="29"/>
  </w:num>
  <w:num w:numId="21">
    <w:abstractNumId w:val="2"/>
  </w:num>
  <w:num w:numId="22">
    <w:abstractNumId w:val="6"/>
  </w:num>
  <w:num w:numId="23">
    <w:abstractNumId w:val="3"/>
  </w:num>
  <w:num w:numId="24">
    <w:abstractNumId w:val="16"/>
  </w:num>
  <w:num w:numId="25">
    <w:abstractNumId w:val="4"/>
  </w:num>
  <w:num w:numId="26">
    <w:abstractNumId w:val="21"/>
  </w:num>
  <w:num w:numId="27">
    <w:abstractNumId w:val="15"/>
  </w:num>
  <w:num w:numId="28">
    <w:abstractNumId w:val="9"/>
  </w:num>
  <w:num w:numId="29">
    <w:abstractNumId w:val="28"/>
  </w:num>
  <w:num w:numId="30">
    <w:abstractNumId w:val="1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661"/>
    <w:rsid w:val="00002EBC"/>
    <w:rsid w:val="000030E2"/>
    <w:rsid w:val="000031ED"/>
    <w:rsid w:val="00003969"/>
    <w:rsid w:val="00003EE2"/>
    <w:rsid w:val="00007F7B"/>
    <w:rsid w:val="0001021F"/>
    <w:rsid w:val="00010BEA"/>
    <w:rsid w:val="00024CFD"/>
    <w:rsid w:val="000268B3"/>
    <w:rsid w:val="00030B73"/>
    <w:rsid w:val="00030C7C"/>
    <w:rsid w:val="00031D20"/>
    <w:rsid w:val="000375FF"/>
    <w:rsid w:val="000432FE"/>
    <w:rsid w:val="00044E5B"/>
    <w:rsid w:val="0005234C"/>
    <w:rsid w:val="00052410"/>
    <w:rsid w:val="000545CC"/>
    <w:rsid w:val="000557BA"/>
    <w:rsid w:val="00056714"/>
    <w:rsid w:val="00056A50"/>
    <w:rsid w:val="00060B1B"/>
    <w:rsid w:val="000625A2"/>
    <w:rsid w:val="00064F0C"/>
    <w:rsid w:val="00070015"/>
    <w:rsid w:val="000717CA"/>
    <w:rsid w:val="000727A5"/>
    <w:rsid w:val="00075769"/>
    <w:rsid w:val="00082A5D"/>
    <w:rsid w:val="000834C1"/>
    <w:rsid w:val="00083B06"/>
    <w:rsid w:val="00084C67"/>
    <w:rsid w:val="00084DCD"/>
    <w:rsid w:val="00086B6B"/>
    <w:rsid w:val="00095D16"/>
    <w:rsid w:val="000A2AD8"/>
    <w:rsid w:val="000A568F"/>
    <w:rsid w:val="000A784B"/>
    <w:rsid w:val="000A794C"/>
    <w:rsid w:val="000B0B30"/>
    <w:rsid w:val="000B1703"/>
    <w:rsid w:val="000B1DA8"/>
    <w:rsid w:val="000B622A"/>
    <w:rsid w:val="000C2D73"/>
    <w:rsid w:val="000C7B3B"/>
    <w:rsid w:val="000D060F"/>
    <w:rsid w:val="000D4846"/>
    <w:rsid w:val="000D4F7A"/>
    <w:rsid w:val="000D6317"/>
    <w:rsid w:val="000E0143"/>
    <w:rsid w:val="000E2CAE"/>
    <w:rsid w:val="000E4586"/>
    <w:rsid w:val="000E4D06"/>
    <w:rsid w:val="000E69B8"/>
    <w:rsid w:val="000F029F"/>
    <w:rsid w:val="000F082A"/>
    <w:rsid w:val="000F454E"/>
    <w:rsid w:val="000F4EA6"/>
    <w:rsid w:val="000F5896"/>
    <w:rsid w:val="000F79C2"/>
    <w:rsid w:val="000F7D02"/>
    <w:rsid w:val="0010023D"/>
    <w:rsid w:val="00102831"/>
    <w:rsid w:val="0010284C"/>
    <w:rsid w:val="00106629"/>
    <w:rsid w:val="00106F41"/>
    <w:rsid w:val="0011048A"/>
    <w:rsid w:val="001141BB"/>
    <w:rsid w:val="0011454A"/>
    <w:rsid w:val="00115790"/>
    <w:rsid w:val="0011703C"/>
    <w:rsid w:val="00121AA3"/>
    <w:rsid w:val="00124E0E"/>
    <w:rsid w:val="00132B81"/>
    <w:rsid w:val="0013487E"/>
    <w:rsid w:val="00135E74"/>
    <w:rsid w:val="00137051"/>
    <w:rsid w:val="00137B2C"/>
    <w:rsid w:val="00141A6D"/>
    <w:rsid w:val="00146AB6"/>
    <w:rsid w:val="001475BE"/>
    <w:rsid w:val="0015243A"/>
    <w:rsid w:val="00152DB1"/>
    <w:rsid w:val="00153F12"/>
    <w:rsid w:val="00157E7E"/>
    <w:rsid w:val="0016299E"/>
    <w:rsid w:val="001649E8"/>
    <w:rsid w:val="0016539E"/>
    <w:rsid w:val="00167924"/>
    <w:rsid w:val="00171E64"/>
    <w:rsid w:val="00182CCC"/>
    <w:rsid w:val="00187032"/>
    <w:rsid w:val="001879B6"/>
    <w:rsid w:val="00187BD8"/>
    <w:rsid w:val="00193BFB"/>
    <w:rsid w:val="001968CD"/>
    <w:rsid w:val="001A065A"/>
    <w:rsid w:val="001A0B19"/>
    <w:rsid w:val="001A10C5"/>
    <w:rsid w:val="001A1470"/>
    <w:rsid w:val="001A33F5"/>
    <w:rsid w:val="001A467A"/>
    <w:rsid w:val="001A5ABC"/>
    <w:rsid w:val="001B214A"/>
    <w:rsid w:val="001B3568"/>
    <w:rsid w:val="001B3718"/>
    <w:rsid w:val="001C1948"/>
    <w:rsid w:val="001D0DFD"/>
    <w:rsid w:val="001D144C"/>
    <w:rsid w:val="001D1D29"/>
    <w:rsid w:val="001D59EE"/>
    <w:rsid w:val="001D5F9C"/>
    <w:rsid w:val="001D73A6"/>
    <w:rsid w:val="001E0334"/>
    <w:rsid w:val="001E1899"/>
    <w:rsid w:val="001E5E90"/>
    <w:rsid w:val="001E65DA"/>
    <w:rsid w:val="001E6D31"/>
    <w:rsid w:val="001E71BB"/>
    <w:rsid w:val="001F0417"/>
    <w:rsid w:val="001F0CC8"/>
    <w:rsid w:val="001F2CFA"/>
    <w:rsid w:val="001F2D3B"/>
    <w:rsid w:val="001F4286"/>
    <w:rsid w:val="001F5C97"/>
    <w:rsid w:val="001F7954"/>
    <w:rsid w:val="001F7CAF"/>
    <w:rsid w:val="00200AB7"/>
    <w:rsid w:val="002016F4"/>
    <w:rsid w:val="00203272"/>
    <w:rsid w:val="00203C82"/>
    <w:rsid w:val="00204E43"/>
    <w:rsid w:val="00205CF7"/>
    <w:rsid w:val="0021042A"/>
    <w:rsid w:val="0021050A"/>
    <w:rsid w:val="0021243C"/>
    <w:rsid w:val="002126B6"/>
    <w:rsid w:val="002138AF"/>
    <w:rsid w:val="002138F8"/>
    <w:rsid w:val="00214885"/>
    <w:rsid w:val="00215134"/>
    <w:rsid w:val="00216F31"/>
    <w:rsid w:val="002203AC"/>
    <w:rsid w:val="00220699"/>
    <w:rsid w:val="002210CE"/>
    <w:rsid w:val="00222545"/>
    <w:rsid w:val="00223262"/>
    <w:rsid w:val="0022440C"/>
    <w:rsid w:val="0022655A"/>
    <w:rsid w:val="00227A12"/>
    <w:rsid w:val="002355D3"/>
    <w:rsid w:val="00237B95"/>
    <w:rsid w:val="00237D74"/>
    <w:rsid w:val="00241783"/>
    <w:rsid w:val="002421AB"/>
    <w:rsid w:val="002430AE"/>
    <w:rsid w:val="0024329E"/>
    <w:rsid w:val="00243C6F"/>
    <w:rsid w:val="002447D2"/>
    <w:rsid w:val="00245BC5"/>
    <w:rsid w:val="002472F5"/>
    <w:rsid w:val="00247479"/>
    <w:rsid w:val="00247C67"/>
    <w:rsid w:val="00247F16"/>
    <w:rsid w:val="00250F21"/>
    <w:rsid w:val="00253B82"/>
    <w:rsid w:val="00257174"/>
    <w:rsid w:val="00257940"/>
    <w:rsid w:val="00260A49"/>
    <w:rsid w:val="00261C9A"/>
    <w:rsid w:val="00266050"/>
    <w:rsid w:val="002662A3"/>
    <w:rsid w:val="00267071"/>
    <w:rsid w:val="00272BF6"/>
    <w:rsid w:val="002738EE"/>
    <w:rsid w:val="00273AA5"/>
    <w:rsid w:val="00274195"/>
    <w:rsid w:val="0028006A"/>
    <w:rsid w:val="00280961"/>
    <w:rsid w:val="00283109"/>
    <w:rsid w:val="00285601"/>
    <w:rsid w:val="00286279"/>
    <w:rsid w:val="0029383C"/>
    <w:rsid w:val="00294F2E"/>
    <w:rsid w:val="002954F2"/>
    <w:rsid w:val="0029616E"/>
    <w:rsid w:val="00296301"/>
    <w:rsid w:val="0029656B"/>
    <w:rsid w:val="00297C6A"/>
    <w:rsid w:val="002A1C0C"/>
    <w:rsid w:val="002A2B03"/>
    <w:rsid w:val="002A565D"/>
    <w:rsid w:val="002A56A1"/>
    <w:rsid w:val="002A6DDF"/>
    <w:rsid w:val="002B2EE9"/>
    <w:rsid w:val="002B3420"/>
    <w:rsid w:val="002B3D83"/>
    <w:rsid w:val="002C574F"/>
    <w:rsid w:val="002C7F12"/>
    <w:rsid w:val="002D4507"/>
    <w:rsid w:val="002E32F9"/>
    <w:rsid w:val="002E3304"/>
    <w:rsid w:val="002E57BC"/>
    <w:rsid w:val="002F08BD"/>
    <w:rsid w:val="002F0BBE"/>
    <w:rsid w:val="002F0BEB"/>
    <w:rsid w:val="002F3D74"/>
    <w:rsid w:val="002F513C"/>
    <w:rsid w:val="003003D0"/>
    <w:rsid w:val="00305BF3"/>
    <w:rsid w:val="00306BE6"/>
    <w:rsid w:val="003071B0"/>
    <w:rsid w:val="00311144"/>
    <w:rsid w:val="0031190A"/>
    <w:rsid w:val="003120A6"/>
    <w:rsid w:val="003133BA"/>
    <w:rsid w:val="00315005"/>
    <w:rsid w:val="0031559F"/>
    <w:rsid w:val="00323005"/>
    <w:rsid w:val="0032327E"/>
    <w:rsid w:val="00324BD1"/>
    <w:rsid w:val="00324DFB"/>
    <w:rsid w:val="0032666A"/>
    <w:rsid w:val="00331F60"/>
    <w:rsid w:val="00332407"/>
    <w:rsid w:val="003356A2"/>
    <w:rsid w:val="00336F24"/>
    <w:rsid w:val="00337786"/>
    <w:rsid w:val="00340CEE"/>
    <w:rsid w:val="003415C7"/>
    <w:rsid w:val="00341CF7"/>
    <w:rsid w:val="00345047"/>
    <w:rsid w:val="003465BC"/>
    <w:rsid w:val="003465CC"/>
    <w:rsid w:val="00351401"/>
    <w:rsid w:val="0035299F"/>
    <w:rsid w:val="00357895"/>
    <w:rsid w:val="003600BC"/>
    <w:rsid w:val="00360BF1"/>
    <w:rsid w:val="00360C84"/>
    <w:rsid w:val="0036783A"/>
    <w:rsid w:val="00371098"/>
    <w:rsid w:val="00371921"/>
    <w:rsid w:val="00372E37"/>
    <w:rsid w:val="0037567A"/>
    <w:rsid w:val="0037729C"/>
    <w:rsid w:val="00380AE2"/>
    <w:rsid w:val="00383F26"/>
    <w:rsid w:val="00383F3A"/>
    <w:rsid w:val="00384F74"/>
    <w:rsid w:val="00386688"/>
    <w:rsid w:val="00386C57"/>
    <w:rsid w:val="00386DC0"/>
    <w:rsid w:val="003871E5"/>
    <w:rsid w:val="00387D76"/>
    <w:rsid w:val="003A41D5"/>
    <w:rsid w:val="003A4A2C"/>
    <w:rsid w:val="003A56CC"/>
    <w:rsid w:val="003A5B40"/>
    <w:rsid w:val="003A66B9"/>
    <w:rsid w:val="003A72BA"/>
    <w:rsid w:val="003A7CD5"/>
    <w:rsid w:val="003A7DCC"/>
    <w:rsid w:val="003B0ED7"/>
    <w:rsid w:val="003B12EF"/>
    <w:rsid w:val="003B1F55"/>
    <w:rsid w:val="003B5E66"/>
    <w:rsid w:val="003B60C5"/>
    <w:rsid w:val="003B6A22"/>
    <w:rsid w:val="003C04ED"/>
    <w:rsid w:val="003C0B87"/>
    <w:rsid w:val="003C1D22"/>
    <w:rsid w:val="003C328F"/>
    <w:rsid w:val="003C7874"/>
    <w:rsid w:val="003D00D8"/>
    <w:rsid w:val="003D1C0E"/>
    <w:rsid w:val="003D2144"/>
    <w:rsid w:val="003D3A89"/>
    <w:rsid w:val="003E24A8"/>
    <w:rsid w:val="003E26DC"/>
    <w:rsid w:val="003E28CC"/>
    <w:rsid w:val="003E3A76"/>
    <w:rsid w:val="003E41F9"/>
    <w:rsid w:val="003E4F7A"/>
    <w:rsid w:val="003E6AEE"/>
    <w:rsid w:val="003F105B"/>
    <w:rsid w:val="003F1D6A"/>
    <w:rsid w:val="003F202D"/>
    <w:rsid w:val="003F3B1B"/>
    <w:rsid w:val="003F421F"/>
    <w:rsid w:val="00400141"/>
    <w:rsid w:val="00403D2C"/>
    <w:rsid w:val="004048E7"/>
    <w:rsid w:val="00410A40"/>
    <w:rsid w:val="00410D80"/>
    <w:rsid w:val="00411A99"/>
    <w:rsid w:val="004131AC"/>
    <w:rsid w:val="00413662"/>
    <w:rsid w:val="004150EF"/>
    <w:rsid w:val="0041517B"/>
    <w:rsid w:val="0041535D"/>
    <w:rsid w:val="00416113"/>
    <w:rsid w:val="00422BB4"/>
    <w:rsid w:val="0042600E"/>
    <w:rsid w:val="00427247"/>
    <w:rsid w:val="004336E8"/>
    <w:rsid w:val="00433FEB"/>
    <w:rsid w:val="0043489F"/>
    <w:rsid w:val="004364BC"/>
    <w:rsid w:val="004376BA"/>
    <w:rsid w:val="0044118B"/>
    <w:rsid w:val="0044568F"/>
    <w:rsid w:val="00446DA5"/>
    <w:rsid w:val="00450367"/>
    <w:rsid w:val="0045338D"/>
    <w:rsid w:val="004548DB"/>
    <w:rsid w:val="0045591D"/>
    <w:rsid w:val="00457125"/>
    <w:rsid w:val="00463070"/>
    <w:rsid w:val="00464772"/>
    <w:rsid w:val="004667A2"/>
    <w:rsid w:val="00467259"/>
    <w:rsid w:val="00470950"/>
    <w:rsid w:val="0047227C"/>
    <w:rsid w:val="004722CC"/>
    <w:rsid w:val="004731C4"/>
    <w:rsid w:val="00473669"/>
    <w:rsid w:val="00474257"/>
    <w:rsid w:val="00481857"/>
    <w:rsid w:val="00483C91"/>
    <w:rsid w:val="00484855"/>
    <w:rsid w:val="00485EE9"/>
    <w:rsid w:val="004875A5"/>
    <w:rsid w:val="004902F3"/>
    <w:rsid w:val="004950C8"/>
    <w:rsid w:val="004A00D5"/>
    <w:rsid w:val="004A152A"/>
    <w:rsid w:val="004A1876"/>
    <w:rsid w:val="004A29C6"/>
    <w:rsid w:val="004A4F63"/>
    <w:rsid w:val="004A5831"/>
    <w:rsid w:val="004B072A"/>
    <w:rsid w:val="004B5DED"/>
    <w:rsid w:val="004B6680"/>
    <w:rsid w:val="004B6B70"/>
    <w:rsid w:val="004B6BF9"/>
    <w:rsid w:val="004C3FF2"/>
    <w:rsid w:val="004C4EF7"/>
    <w:rsid w:val="004C5626"/>
    <w:rsid w:val="004C566D"/>
    <w:rsid w:val="004C7FDD"/>
    <w:rsid w:val="004D4D8B"/>
    <w:rsid w:val="004D596B"/>
    <w:rsid w:val="004D6993"/>
    <w:rsid w:val="004F1A92"/>
    <w:rsid w:val="004F4CE7"/>
    <w:rsid w:val="004F62C5"/>
    <w:rsid w:val="004F6675"/>
    <w:rsid w:val="004F7030"/>
    <w:rsid w:val="00500326"/>
    <w:rsid w:val="005013ED"/>
    <w:rsid w:val="00501855"/>
    <w:rsid w:val="00502584"/>
    <w:rsid w:val="00505998"/>
    <w:rsid w:val="005061BD"/>
    <w:rsid w:val="00510D9C"/>
    <w:rsid w:val="0051727F"/>
    <w:rsid w:val="005201D9"/>
    <w:rsid w:val="00523155"/>
    <w:rsid w:val="005250FB"/>
    <w:rsid w:val="00530979"/>
    <w:rsid w:val="00540329"/>
    <w:rsid w:val="005404A7"/>
    <w:rsid w:val="00540F8E"/>
    <w:rsid w:val="00542AA2"/>
    <w:rsid w:val="00542C3D"/>
    <w:rsid w:val="00542EAA"/>
    <w:rsid w:val="005435E8"/>
    <w:rsid w:val="0054614D"/>
    <w:rsid w:val="00547BA9"/>
    <w:rsid w:val="005509DA"/>
    <w:rsid w:val="00550ADE"/>
    <w:rsid w:val="00552E5E"/>
    <w:rsid w:val="00554506"/>
    <w:rsid w:val="00556D12"/>
    <w:rsid w:val="00557FBD"/>
    <w:rsid w:val="00564693"/>
    <w:rsid w:val="00566FC7"/>
    <w:rsid w:val="00572035"/>
    <w:rsid w:val="00574F7A"/>
    <w:rsid w:val="00576130"/>
    <w:rsid w:val="0058021D"/>
    <w:rsid w:val="005812A3"/>
    <w:rsid w:val="00581A07"/>
    <w:rsid w:val="00582C2B"/>
    <w:rsid w:val="005841A9"/>
    <w:rsid w:val="00585C96"/>
    <w:rsid w:val="00590F20"/>
    <w:rsid w:val="00593D2F"/>
    <w:rsid w:val="005951B9"/>
    <w:rsid w:val="00596428"/>
    <w:rsid w:val="00596832"/>
    <w:rsid w:val="00596D0F"/>
    <w:rsid w:val="005A2CD2"/>
    <w:rsid w:val="005A3CB2"/>
    <w:rsid w:val="005A4E19"/>
    <w:rsid w:val="005A5690"/>
    <w:rsid w:val="005A7FA8"/>
    <w:rsid w:val="005B19E7"/>
    <w:rsid w:val="005B3294"/>
    <w:rsid w:val="005B4217"/>
    <w:rsid w:val="005B6AF0"/>
    <w:rsid w:val="005B6E91"/>
    <w:rsid w:val="005C624B"/>
    <w:rsid w:val="005D487F"/>
    <w:rsid w:val="005D5B3C"/>
    <w:rsid w:val="005D5C1D"/>
    <w:rsid w:val="005D72D8"/>
    <w:rsid w:val="005E0480"/>
    <w:rsid w:val="005E1AD5"/>
    <w:rsid w:val="005E1E15"/>
    <w:rsid w:val="005E44C2"/>
    <w:rsid w:val="005F27B5"/>
    <w:rsid w:val="005F7AF3"/>
    <w:rsid w:val="006014E3"/>
    <w:rsid w:val="00601C41"/>
    <w:rsid w:val="0060672D"/>
    <w:rsid w:val="00613387"/>
    <w:rsid w:val="006164F1"/>
    <w:rsid w:val="0062368B"/>
    <w:rsid w:val="00623D36"/>
    <w:rsid w:val="00627947"/>
    <w:rsid w:val="00630294"/>
    <w:rsid w:val="00630DF4"/>
    <w:rsid w:val="0063123F"/>
    <w:rsid w:val="00632661"/>
    <w:rsid w:val="00635189"/>
    <w:rsid w:val="00642797"/>
    <w:rsid w:val="00642CF2"/>
    <w:rsid w:val="0064418F"/>
    <w:rsid w:val="00646C0D"/>
    <w:rsid w:val="00647E99"/>
    <w:rsid w:val="00652245"/>
    <w:rsid w:val="00654112"/>
    <w:rsid w:val="00654414"/>
    <w:rsid w:val="0065684D"/>
    <w:rsid w:val="0066610B"/>
    <w:rsid w:val="00666BDA"/>
    <w:rsid w:val="006672C2"/>
    <w:rsid w:val="006711C0"/>
    <w:rsid w:val="00682241"/>
    <w:rsid w:val="006840CB"/>
    <w:rsid w:val="00685308"/>
    <w:rsid w:val="00686E0D"/>
    <w:rsid w:val="00690A6F"/>
    <w:rsid w:val="0069517E"/>
    <w:rsid w:val="006A2848"/>
    <w:rsid w:val="006A326A"/>
    <w:rsid w:val="006A3383"/>
    <w:rsid w:val="006A3533"/>
    <w:rsid w:val="006A494C"/>
    <w:rsid w:val="006A5986"/>
    <w:rsid w:val="006A5C16"/>
    <w:rsid w:val="006A6323"/>
    <w:rsid w:val="006A6AEC"/>
    <w:rsid w:val="006B0001"/>
    <w:rsid w:val="006B0456"/>
    <w:rsid w:val="006B1267"/>
    <w:rsid w:val="006B1FFB"/>
    <w:rsid w:val="006B54D3"/>
    <w:rsid w:val="006B7DFA"/>
    <w:rsid w:val="006C0A3D"/>
    <w:rsid w:val="006C0CF8"/>
    <w:rsid w:val="006C0D3B"/>
    <w:rsid w:val="006C3D26"/>
    <w:rsid w:val="006C3F00"/>
    <w:rsid w:val="006C520D"/>
    <w:rsid w:val="006C673A"/>
    <w:rsid w:val="006D0E49"/>
    <w:rsid w:val="006D44D1"/>
    <w:rsid w:val="006D69B7"/>
    <w:rsid w:val="006D72D0"/>
    <w:rsid w:val="006E02B7"/>
    <w:rsid w:val="006E1C98"/>
    <w:rsid w:val="006E2318"/>
    <w:rsid w:val="006E4AE6"/>
    <w:rsid w:val="006E5EBE"/>
    <w:rsid w:val="006E708C"/>
    <w:rsid w:val="006F157F"/>
    <w:rsid w:val="006F1CFE"/>
    <w:rsid w:val="006F355D"/>
    <w:rsid w:val="006F39EE"/>
    <w:rsid w:val="00704944"/>
    <w:rsid w:val="00705230"/>
    <w:rsid w:val="007056CD"/>
    <w:rsid w:val="007061E5"/>
    <w:rsid w:val="00710360"/>
    <w:rsid w:val="007126BB"/>
    <w:rsid w:val="00714B45"/>
    <w:rsid w:val="00717D01"/>
    <w:rsid w:val="007203FD"/>
    <w:rsid w:val="00731779"/>
    <w:rsid w:val="007319D9"/>
    <w:rsid w:val="00731F2D"/>
    <w:rsid w:val="00732F6C"/>
    <w:rsid w:val="00733D1F"/>
    <w:rsid w:val="00733DAD"/>
    <w:rsid w:val="007347C0"/>
    <w:rsid w:val="0073493A"/>
    <w:rsid w:val="00740999"/>
    <w:rsid w:val="00741D3C"/>
    <w:rsid w:val="0074282E"/>
    <w:rsid w:val="00742899"/>
    <w:rsid w:val="00744143"/>
    <w:rsid w:val="00747A9A"/>
    <w:rsid w:val="00751205"/>
    <w:rsid w:val="00771092"/>
    <w:rsid w:val="00772259"/>
    <w:rsid w:val="00773677"/>
    <w:rsid w:val="00774210"/>
    <w:rsid w:val="00776BCC"/>
    <w:rsid w:val="00776D6C"/>
    <w:rsid w:val="007803A7"/>
    <w:rsid w:val="007805BA"/>
    <w:rsid w:val="007900E8"/>
    <w:rsid w:val="007901E1"/>
    <w:rsid w:val="0079162D"/>
    <w:rsid w:val="007931C8"/>
    <w:rsid w:val="00795B49"/>
    <w:rsid w:val="00795F10"/>
    <w:rsid w:val="00796A4B"/>
    <w:rsid w:val="007A2B7F"/>
    <w:rsid w:val="007A7EA8"/>
    <w:rsid w:val="007B0736"/>
    <w:rsid w:val="007B171D"/>
    <w:rsid w:val="007B6F01"/>
    <w:rsid w:val="007B78DD"/>
    <w:rsid w:val="007B7CAB"/>
    <w:rsid w:val="007C1775"/>
    <w:rsid w:val="007C20DC"/>
    <w:rsid w:val="007C36EF"/>
    <w:rsid w:val="007C3A4C"/>
    <w:rsid w:val="007C4659"/>
    <w:rsid w:val="007C5626"/>
    <w:rsid w:val="007C6496"/>
    <w:rsid w:val="007D1638"/>
    <w:rsid w:val="007D1EEA"/>
    <w:rsid w:val="007D2744"/>
    <w:rsid w:val="007E11BE"/>
    <w:rsid w:val="007E41D8"/>
    <w:rsid w:val="007E6B25"/>
    <w:rsid w:val="007F0A66"/>
    <w:rsid w:val="007F1D81"/>
    <w:rsid w:val="007F2982"/>
    <w:rsid w:val="007F3481"/>
    <w:rsid w:val="007F4589"/>
    <w:rsid w:val="007F727C"/>
    <w:rsid w:val="008015B5"/>
    <w:rsid w:val="00803709"/>
    <w:rsid w:val="00805A65"/>
    <w:rsid w:val="00811445"/>
    <w:rsid w:val="008118A6"/>
    <w:rsid w:val="008145B4"/>
    <w:rsid w:val="008165E3"/>
    <w:rsid w:val="00823B5E"/>
    <w:rsid w:val="0082465A"/>
    <w:rsid w:val="00830574"/>
    <w:rsid w:val="008327BA"/>
    <w:rsid w:val="00833B28"/>
    <w:rsid w:val="00834853"/>
    <w:rsid w:val="00835CB8"/>
    <w:rsid w:val="00835F6A"/>
    <w:rsid w:val="008371F5"/>
    <w:rsid w:val="0084013D"/>
    <w:rsid w:val="008420DA"/>
    <w:rsid w:val="00842F7A"/>
    <w:rsid w:val="00846F1A"/>
    <w:rsid w:val="00847701"/>
    <w:rsid w:val="008519DA"/>
    <w:rsid w:val="00852538"/>
    <w:rsid w:val="00855373"/>
    <w:rsid w:val="00855497"/>
    <w:rsid w:val="00855998"/>
    <w:rsid w:val="00855D59"/>
    <w:rsid w:val="00856B47"/>
    <w:rsid w:val="008603BF"/>
    <w:rsid w:val="00862991"/>
    <w:rsid w:val="00866B0A"/>
    <w:rsid w:val="008672FA"/>
    <w:rsid w:val="00874362"/>
    <w:rsid w:val="00875FF9"/>
    <w:rsid w:val="00876A04"/>
    <w:rsid w:val="008857EB"/>
    <w:rsid w:val="00886FDE"/>
    <w:rsid w:val="00887983"/>
    <w:rsid w:val="00887EF1"/>
    <w:rsid w:val="00890CB5"/>
    <w:rsid w:val="00891854"/>
    <w:rsid w:val="0089579E"/>
    <w:rsid w:val="00895984"/>
    <w:rsid w:val="008A0DCA"/>
    <w:rsid w:val="008A3AE0"/>
    <w:rsid w:val="008A71F7"/>
    <w:rsid w:val="008A727B"/>
    <w:rsid w:val="008B1383"/>
    <w:rsid w:val="008B2B9F"/>
    <w:rsid w:val="008B4B35"/>
    <w:rsid w:val="008C005C"/>
    <w:rsid w:val="008C0E4C"/>
    <w:rsid w:val="008C3495"/>
    <w:rsid w:val="008C60A5"/>
    <w:rsid w:val="008C626F"/>
    <w:rsid w:val="008C6280"/>
    <w:rsid w:val="008D0A3A"/>
    <w:rsid w:val="008D0DCD"/>
    <w:rsid w:val="008D1352"/>
    <w:rsid w:val="008D2586"/>
    <w:rsid w:val="008D4827"/>
    <w:rsid w:val="008E1457"/>
    <w:rsid w:val="008E213C"/>
    <w:rsid w:val="008E32A0"/>
    <w:rsid w:val="008E4B1F"/>
    <w:rsid w:val="008F2AC7"/>
    <w:rsid w:val="008F6DA9"/>
    <w:rsid w:val="00901DC8"/>
    <w:rsid w:val="009021F4"/>
    <w:rsid w:val="00903DE3"/>
    <w:rsid w:val="0090439D"/>
    <w:rsid w:val="009069AD"/>
    <w:rsid w:val="00911B55"/>
    <w:rsid w:val="009139B6"/>
    <w:rsid w:val="009151B1"/>
    <w:rsid w:val="00915E1A"/>
    <w:rsid w:val="009178C8"/>
    <w:rsid w:val="00921CB6"/>
    <w:rsid w:val="00933349"/>
    <w:rsid w:val="0093717D"/>
    <w:rsid w:val="00937582"/>
    <w:rsid w:val="009379CE"/>
    <w:rsid w:val="00937ABF"/>
    <w:rsid w:val="0094007C"/>
    <w:rsid w:val="00940BB3"/>
    <w:rsid w:val="009422C2"/>
    <w:rsid w:val="00943075"/>
    <w:rsid w:val="009449CF"/>
    <w:rsid w:val="009518EB"/>
    <w:rsid w:val="00952D65"/>
    <w:rsid w:val="00953293"/>
    <w:rsid w:val="00954B5B"/>
    <w:rsid w:val="0095720F"/>
    <w:rsid w:val="0096054E"/>
    <w:rsid w:val="00961830"/>
    <w:rsid w:val="00962523"/>
    <w:rsid w:val="0096311E"/>
    <w:rsid w:val="00963BBE"/>
    <w:rsid w:val="009659F0"/>
    <w:rsid w:val="009709FC"/>
    <w:rsid w:val="00974404"/>
    <w:rsid w:val="00975214"/>
    <w:rsid w:val="00975773"/>
    <w:rsid w:val="0098135D"/>
    <w:rsid w:val="00981921"/>
    <w:rsid w:val="00982866"/>
    <w:rsid w:val="00983ABE"/>
    <w:rsid w:val="00986D39"/>
    <w:rsid w:val="009908C2"/>
    <w:rsid w:val="00994DE2"/>
    <w:rsid w:val="009964D7"/>
    <w:rsid w:val="009976D3"/>
    <w:rsid w:val="0099789F"/>
    <w:rsid w:val="009A07CD"/>
    <w:rsid w:val="009A0D8D"/>
    <w:rsid w:val="009A1452"/>
    <w:rsid w:val="009A1E13"/>
    <w:rsid w:val="009A2DE8"/>
    <w:rsid w:val="009A3C30"/>
    <w:rsid w:val="009A47CC"/>
    <w:rsid w:val="009B34CE"/>
    <w:rsid w:val="009B37A1"/>
    <w:rsid w:val="009B5E7A"/>
    <w:rsid w:val="009B6624"/>
    <w:rsid w:val="009C2CF1"/>
    <w:rsid w:val="009C3A65"/>
    <w:rsid w:val="009C3D3E"/>
    <w:rsid w:val="009C58F3"/>
    <w:rsid w:val="009D0686"/>
    <w:rsid w:val="009D0C74"/>
    <w:rsid w:val="009D35F1"/>
    <w:rsid w:val="009D3F5F"/>
    <w:rsid w:val="009D590B"/>
    <w:rsid w:val="009D5B38"/>
    <w:rsid w:val="009E0D37"/>
    <w:rsid w:val="009E151B"/>
    <w:rsid w:val="009E6DB9"/>
    <w:rsid w:val="009F2510"/>
    <w:rsid w:val="009F3A38"/>
    <w:rsid w:val="00A00A2F"/>
    <w:rsid w:val="00A033EE"/>
    <w:rsid w:val="00A076BF"/>
    <w:rsid w:val="00A07D0F"/>
    <w:rsid w:val="00A10556"/>
    <w:rsid w:val="00A11BB5"/>
    <w:rsid w:val="00A12FF3"/>
    <w:rsid w:val="00A13C53"/>
    <w:rsid w:val="00A14584"/>
    <w:rsid w:val="00A14FDA"/>
    <w:rsid w:val="00A15CC6"/>
    <w:rsid w:val="00A16B6A"/>
    <w:rsid w:val="00A2009D"/>
    <w:rsid w:val="00A207D0"/>
    <w:rsid w:val="00A20C1D"/>
    <w:rsid w:val="00A20F55"/>
    <w:rsid w:val="00A21592"/>
    <w:rsid w:val="00A217A7"/>
    <w:rsid w:val="00A2230A"/>
    <w:rsid w:val="00A24054"/>
    <w:rsid w:val="00A251F2"/>
    <w:rsid w:val="00A25D5A"/>
    <w:rsid w:val="00A26186"/>
    <w:rsid w:val="00A33F37"/>
    <w:rsid w:val="00A36EC9"/>
    <w:rsid w:val="00A406F5"/>
    <w:rsid w:val="00A40828"/>
    <w:rsid w:val="00A408A3"/>
    <w:rsid w:val="00A43A0C"/>
    <w:rsid w:val="00A5202D"/>
    <w:rsid w:val="00A56D11"/>
    <w:rsid w:val="00A57317"/>
    <w:rsid w:val="00A62202"/>
    <w:rsid w:val="00A63960"/>
    <w:rsid w:val="00A6443A"/>
    <w:rsid w:val="00A65CCD"/>
    <w:rsid w:val="00A72E6B"/>
    <w:rsid w:val="00A73D31"/>
    <w:rsid w:val="00A74236"/>
    <w:rsid w:val="00A74C5B"/>
    <w:rsid w:val="00A7666D"/>
    <w:rsid w:val="00A778B5"/>
    <w:rsid w:val="00A80548"/>
    <w:rsid w:val="00A817AB"/>
    <w:rsid w:val="00A83AC6"/>
    <w:rsid w:val="00A8709C"/>
    <w:rsid w:val="00A87C05"/>
    <w:rsid w:val="00A929ED"/>
    <w:rsid w:val="00A9415B"/>
    <w:rsid w:val="00A9473F"/>
    <w:rsid w:val="00A95105"/>
    <w:rsid w:val="00A9512F"/>
    <w:rsid w:val="00A9647D"/>
    <w:rsid w:val="00AA1087"/>
    <w:rsid w:val="00AA161E"/>
    <w:rsid w:val="00AA2517"/>
    <w:rsid w:val="00AA5938"/>
    <w:rsid w:val="00AA63AC"/>
    <w:rsid w:val="00AA6D3E"/>
    <w:rsid w:val="00AA7850"/>
    <w:rsid w:val="00AB09FF"/>
    <w:rsid w:val="00AB0EE5"/>
    <w:rsid w:val="00AB1A1B"/>
    <w:rsid w:val="00AB391D"/>
    <w:rsid w:val="00AB3F00"/>
    <w:rsid w:val="00AB4911"/>
    <w:rsid w:val="00AB6165"/>
    <w:rsid w:val="00AB7D51"/>
    <w:rsid w:val="00AC11F8"/>
    <w:rsid w:val="00AC160F"/>
    <w:rsid w:val="00AC568A"/>
    <w:rsid w:val="00AC6903"/>
    <w:rsid w:val="00AD1918"/>
    <w:rsid w:val="00AD27D9"/>
    <w:rsid w:val="00AD3C48"/>
    <w:rsid w:val="00AD78FB"/>
    <w:rsid w:val="00AD7E13"/>
    <w:rsid w:val="00AE2A1F"/>
    <w:rsid w:val="00AE5273"/>
    <w:rsid w:val="00AE641A"/>
    <w:rsid w:val="00AE670B"/>
    <w:rsid w:val="00AF2B8B"/>
    <w:rsid w:val="00AF2C14"/>
    <w:rsid w:val="00AF345A"/>
    <w:rsid w:val="00AF5320"/>
    <w:rsid w:val="00B03484"/>
    <w:rsid w:val="00B04359"/>
    <w:rsid w:val="00B0531E"/>
    <w:rsid w:val="00B06541"/>
    <w:rsid w:val="00B0744A"/>
    <w:rsid w:val="00B074E2"/>
    <w:rsid w:val="00B1044C"/>
    <w:rsid w:val="00B112AC"/>
    <w:rsid w:val="00B11C04"/>
    <w:rsid w:val="00B1232E"/>
    <w:rsid w:val="00B14785"/>
    <w:rsid w:val="00B16783"/>
    <w:rsid w:val="00B17409"/>
    <w:rsid w:val="00B20210"/>
    <w:rsid w:val="00B22B7B"/>
    <w:rsid w:val="00B2363F"/>
    <w:rsid w:val="00B242C6"/>
    <w:rsid w:val="00B25B98"/>
    <w:rsid w:val="00B270D7"/>
    <w:rsid w:val="00B3080E"/>
    <w:rsid w:val="00B31E63"/>
    <w:rsid w:val="00B33636"/>
    <w:rsid w:val="00B34C98"/>
    <w:rsid w:val="00B35A44"/>
    <w:rsid w:val="00B35CCB"/>
    <w:rsid w:val="00B36A4E"/>
    <w:rsid w:val="00B41157"/>
    <w:rsid w:val="00B4312E"/>
    <w:rsid w:val="00B44752"/>
    <w:rsid w:val="00B4639F"/>
    <w:rsid w:val="00B47EF1"/>
    <w:rsid w:val="00B5163C"/>
    <w:rsid w:val="00B533A6"/>
    <w:rsid w:val="00B53521"/>
    <w:rsid w:val="00B54606"/>
    <w:rsid w:val="00B5572E"/>
    <w:rsid w:val="00B57707"/>
    <w:rsid w:val="00B60312"/>
    <w:rsid w:val="00B62715"/>
    <w:rsid w:val="00B632CE"/>
    <w:rsid w:val="00B66EC0"/>
    <w:rsid w:val="00B7090F"/>
    <w:rsid w:val="00B718A8"/>
    <w:rsid w:val="00B73F13"/>
    <w:rsid w:val="00B74B32"/>
    <w:rsid w:val="00B74D2B"/>
    <w:rsid w:val="00B76C55"/>
    <w:rsid w:val="00B77FE5"/>
    <w:rsid w:val="00B81966"/>
    <w:rsid w:val="00B827D2"/>
    <w:rsid w:val="00B857E9"/>
    <w:rsid w:val="00B85943"/>
    <w:rsid w:val="00B90E74"/>
    <w:rsid w:val="00B91CC7"/>
    <w:rsid w:val="00B9388A"/>
    <w:rsid w:val="00B96378"/>
    <w:rsid w:val="00BA08E6"/>
    <w:rsid w:val="00BA2201"/>
    <w:rsid w:val="00BA465B"/>
    <w:rsid w:val="00BB03C2"/>
    <w:rsid w:val="00BB0BFD"/>
    <w:rsid w:val="00BB6680"/>
    <w:rsid w:val="00BB7F30"/>
    <w:rsid w:val="00BC1742"/>
    <w:rsid w:val="00BC3FEA"/>
    <w:rsid w:val="00BC41F2"/>
    <w:rsid w:val="00BD0548"/>
    <w:rsid w:val="00BD0FBD"/>
    <w:rsid w:val="00BD25D7"/>
    <w:rsid w:val="00BD5D32"/>
    <w:rsid w:val="00BD60FD"/>
    <w:rsid w:val="00BD7763"/>
    <w:rsid w:val="00BE1138"/>
    <w:rsid w:val="00BE18C7"/>
    <w:rsid w:val="00BE7392"/>
    <w:rsid w:val="00BF30B1"/>
    <w:rsid w:val="00BF6B09"/>
    <w:rsid w:val="00BF7BC3"/>
    <w:rsid w:val="00C007B8"/>
    <w:rsid w:val="00C02498"/>
    <w:rsid w:val="00C03E80"/>
    <w:rsid w:val="00C0479D"/>
    <w:rsid w:val="00C04BED"/>
    <w:rsid w:val="00C056DF"/>
    <w:rsid w:val="00C0638B"/>
    <w:rsid w:val="00C13065"/>
    <w:rsid w:val="00C136F9"/>
    <w:rsid w:val="00C13F51"/>
    <w:rsid w:val="00C153BB"/>
    <w:rsid w:val="00C16215"/>
    <w:rsid w:val="00C17D09"/>
    <w:rsid w:val="00C226DD"/>
    <w:rsid w:val="00C331DA"/>
    <w:rsid w:val="00C36FFF"/>
    <w:rsid w:val="00C37BD5"/>
    <w:rsid w:val="00C40817"/>
    <w:rsid w:val="00C44647"/>
    <w:rsid w:val="00C466FD"/>
    <w:rsid w:val="00C46DB8"/>
    <w:rsid w:val="00C501BF"/>
    <w:rsid w:val="00C50204"/>
    <w:rsid w:val="00C52408"/>
    <w:rsid w:val="00C533F3"/>
    <w:rsid w:val="00C61979"/>
    <w:rsid w:val="00C62F6F"/>
    <w:rsid w:val="00C648A6"/>
    <w:rsid w:val="00C65F7B"/>
    <w:rsid w:val="00C70580"/>
    <w:rsid w:val="00C70EB6"/>
    <w:rsid w:val="00C75434"/>
    <w:rsid w:val="00C805E3"/>
    <w:rsid w:val="00C809AD"/>
    <w:rsid w:val="00C83154"/>
    <w:rsid w:val="00C856BC"/>
    <w:rsid w:val="00C86420"/>
    <w:rsid w:val="00C867F6"/>
    <w:rsid w:val="00C9193A"/>
    <w:rsid w:val="00C91EA3"/>
    <w:rsid w:val="00C92587"/>
    <w:rsid w:val="00C94B9C"/>
    <w:rsid w:val="00CA4F48"/>
    <w:rsid w:val="00CA58AC"/>
    <w:rsid w:val="00CA7754"/>
    <w:rsid w:val="00CB3086"/>
    <w:rsid w:val="00CB6715"/>
    <w:rsid w:val="00CC1371"/>
    <w:rsid w:val="00CC2512"/>
    <w:rsid w:val="00CC3158"/>
    <w:rsid w:val="00CC5DFC"/>
    <w:rsid w:val="00CC6099"/>
    <w:rsid w:val="00CD0AC6"/>
    <w:rsid w:val="00CD358C"/>
    <w:rsid w:val="00CD4357"/>
    <w:rsid w:val="00CD4BD3"/>
    <w:rsid w:val="00CD64C2"/>
    <w:rsid w:val="00CD6BDE"/>
    <w:rsid w:val="00CE28D1"/>
    <w:rsid w:val="00CE5635"/>
    <w:rsid w:val="00CE60DA"/>
    <w:rsid w:val="00CF1515"/>
    <w:rsid w:val="00CF23F9"/>
    <w:rsid w:val="00CF33AA"/>
    <w:rsid w:val="00CF3739"/>
    <w:rsid w:val="00CF6AA2"/>
    <w:rsid w:val="00D0023B"/>
    <w:rsid w:val="00D00CD9"/>
    <w:rsid w:val="00D04908"/>
    <w:rsid w:val="00D076E0"/>
    <w:rsid w:val="00D11B41"/>
    <w:rsid w:val="00D15A65"/>
    <w:rsid w:val="00D175C8"/>
    <w:rsid w:val="00D20055"/>
    <w:rsid w:val="00D258A9"/>
    <w:rsid w:val="00D26F97"/>
    <w:rsid w:val="00D327A2"/>
    <w:rsid w:val="00D33DB9"/>
    <w:rsid w:val="00D34888"/>
    <w:rsid w:val="00D35218"/>
    <w:rsid w:val="00D4212D"/>
    <w:rsid w:val="00D505FF"/>
    <w:rsid w:val="00D51ABF"/>
    <w:rsid w:val="00D5298E"/>
    <w:rsid w:val="00D53E5A"/>
    <w:rsid w:val="00D54840"/>
    <w:rsid w:val="00D54ADF"/>
    <w:rsid w:val="00D57F4C"/>
    <w:rsid w:val="00D61FD3"/>
    <w:rsid w:val="00D622E2"/>
    <w:rsid w:val="00D676D8"/>
    <w:rsid w:val="00D72D3F"/>
    <w:rsid w:val="00D72D81"/>
    <w:rsid w:val="00D76E41"/>
    <w:rsid w:val="00D80FE8"/>
    <w:rsid w:val="00D811EB"/>
    <w:rsid w:val="00D81AC3"/>
    <w:rsid w:val="00D87425"/>
    <w:rsid w:val="00D90AF8"/>
    <w:rsid w:val="00D92993"/>
    <w:rsid w:val="00D94EDE"/>
    <w:rsid w:val="00D95FF0"/>
    <w:rsid w:val="00D962B2"/>
    <w:rsid w:val="00D974DC"/>
    <w:rsid w:val="00DA0BD9"/>
    <w:rsid w:val="00DA1DB2"/>
    <w:rsid w:val="00DA348F"/>
    <w:rsid w:val="00DA3C4E"/>
    <w:rsid w:val="00DA48AF"/>
    <w:rsid w:val="00DA68B0"/>
    <w:rsid w:val="00DB0FAF"/>
    <w:rsid w:val="00DB128E"/>
    <w:rsid w:val="00DB2F70"/>
    <w:rsid w:val="00DB3EB2"/>
    <w:rsid w:val="00DB710D"/>
    <w:rsid w:val="00DB7369"/>
    <w:rsid w:val="00DC066C"/>
    <w:rsid w:val="00DC19A2"/>
    <w:rsid w:val="00DC26CA"/>
    <w:rsid w:val="00DC362E"/>
    <w:rsid w:val="00DC4617"/>
    <w:rsid w:val="00DC6253"/>
    <w:rsid w:val="00DC6362"/>
    <w:rsid w:val="00DC6CF8"/>
    <w:rsid w:val="00DD0AC1"/>
    <w:rsid w:val="00DD12E2"/>
    <w:rsid w:val="00DD18FC"/>
    <w:rsid w:val="00DD2A07"/>
    <w:rsid w:val="00DD4E3D"/>
    <w:rsid w:val="00DD6B8A"/>
    <w:rsid w:val="00DE0267"/>
    <w:rsid w:val="00DE0596"/>
    <w:rsid w:val="00DE080D"/>
    <w:rsid w:val="00DE2137"/>
    <w:rsid w:val="00DE485B"/>
    <w:rsid w:val="00DE65D6"/>
    <w:rsid w:val="00DE769F"/>
    <w:rsid w:val="00DF01A0"/>
    <w:rsid w:val="00DF137D"/>
    <w:rsid w:val="00DF1D77"/>
    <w:rsid w:val="00DF6342"/>
    <w:rsid w:val="00DF706C"/>
    <w:rsid w:val="00E02DEE"/>
    <w:rsid w:val="00E0495F"/>
    <w:rsid w:val="00E05026"/>
    <w:rsid w:val="00E055CC"/>
    <w:rsid w:val="00E06D4D"/>
    <w:rsid w:val="00E07A34"/>
    <w:rsid w:val="00E07AB0"/>
    <w:rsid w:val="00E12F3D"/>
    <w:rsid w:val="00E14279"/>
    <w:rsid w:val="00E154F6"/>
    <w:rsid w:val="00E16F72"/>
    <w:rsid w:val="00E17027"/>
    <w:rsid w:val="00E22DB5"/>
    <w:rsid w:val="00E23618"/>
    <w:rsid w:val="00E26289"/>
    <w:rsid w:val="00E262AE"/>
    <w:rsid w:val="00E33490"/>
    <w:rsid w:val="00E35B75"/>
    <w:rsid w:val="00E4229D"/>
    <w:rsid w:val="00E4372F"/>
    <w:rsid w:val="00E43844"/>
    <w:rsid w:val="00E45518"/>
    <w:rsid w:val="00E50DC4"/>
    <w:rsid w:val="00E517DD"/>
    <w:rsid w:val="00E52B94"/>
    <w:rsid w:val="00E54987"/>
    <w:rsid w:val="00E558C8"/>
    <w:rsid w:val="00E61521"/>
    <w:rsid w:val="00E620B3"/>
    <w:rsid w:val="00E71EBA"/>
    <w:rsid w:val="00E72713"/>
    <w:rsid w:val="00E7428F"/>
    <w:rsid w:val="00E74AFD"/>
    <w:rsid w:val="00E76E9E"/>
    <w:rsid w:val="00E76FEC"/>
    <w:rsid w:val="00E77846"/>
    <w:rsid w:val="00E801F1"/>
    <w:rsid w:val="00E8039E"/>
    <w:rsid w:val="00E822C0"/>
    <w:rsid w:val="00E844B1"/>
    <w:rsid w:val="00E8462B"/>
    <w:rsid w:val="00E856B4"/>
    <w:rsid w:val="00E909EE"/>
    <w:rsid w:val="00E943BC"/>
    <w:rsid w:val="00E94C7D"/>
    <w:rsid w:val="00EA3F57"/>
    <w:rsid w:val="00EB09FE"/>
    <w:rsid w:val="00EB160C"/>
    <w:rsid w:val="00EB1F31"/>
    <w:rsid w:val="00EB3249"/>
    <w:rsid w:val="00EB47A2"/>
    <w:rsid w:val="00EB51F7"/>
    <w:rsid w:val="00EB5A77"/>
    <w:rsid w:val="00EB5C72"/>
    <w:rsid w:val="00EB67C2"/>
    <w:rsid w:val="00EB795D"/>
    <w:rsid w:val="00EB7E60"/>
    <w:rsid w:val="00EC032E"/>
    <w:rsid w:val="00EC1EDF"/>
    <w:rsid w:val="00EC4CA8"/>
    <w:rsid w:val="00ED02BE"/>
    <w:rsid w:val="00ED0868"/>
    <w:rsid w:val="00ED32C7"/>
    <w:rsid w:val="00ED3F6B"/>
    <w:rsid w:val="00EE0567"/>
    <w:rsid w:val="00EE104D"/>
    <w:rsid w:val="00EE31AD"/>
    <w:rsid w:val="00EE325D"/>
    <w:rsid w:val="00EE61E3"/>
    <w:rsid w:val="00EF7B1B"/>
    <w:rsid w:val="00F04B64"/>
    <w:rsid w:val="00F053E3"/>
    <w:rsid w:val="00F06846"/>
    <w:rsid w:val="00F0720B"/>
    <w:rsid w:val="00F0765A"/>
    <w:rsid w:val="00F1016D"/>
    <w:rsid w:val="00F128B0"/>
    <w:rsid w:val="00F15974"/>
    <w:rsid w:val="00F15C31"/>
    <w:rsid w:val="00F15D9C"/>
    <w:rsid w:val="00F166CA"/>
    <w:rsid w:val="00F178B8"/>
    <w:rsid w:val="00F24E25"/>
    <w:rsid w:val="00F25F40"/>
    <w:rsid w:val="00F31E91"/>
    <w:rsid w:val="00F32B33"/>
    <w:rsid w:val="00F343E6"/>
    <w:rsid w:val="00F34A12"/>
    <w:rsid w:val="00F34AC6"/>
    <w:rsid w:val="00F35351"/>
    <w:rsid w:val="00F36107"/>
    <w:rsid w:val="00F410D6"/>
    <w:rsid w:val="00F4148C"/>
    <w:rsid w:val="00F420B5"/>
    <w:rsid w:val="00F43432"/>
    <w:rsid w:val="00F434DD"/>
    <w:rsid w:val="00F47622"/>
    <w:rsid w:val="00F47DFC"/>
    <w:rsid w:val="00F50963"/>
    <w:rsid w:val="00F52728"/>
    <w:rsid w:val="00F52934"/>
    <w:rsid w:val="00F54753"/>
    <w:rsid w:val="00F63033"/>
    <w:rsid w:val="00F63670"/>
    <w:rsid w:val="00F64D59"/>
    <w:rsid w:val="00F668EE"/>
    <w:rsid w:val="00F67C21"/>
    <w:rsid w:val="00F745D7"/>
    <w:rsid w:val="00F76B82"/>
    <w:rsid w:val="00F76C4C"/>
    <w:rsid w:val="00F84413"/>
    <w:rsid w:val="00F90763"/>
    <w:rsid w:val="00F979F4"/>
    <w:rsid w:val="00FA0009"/>
    <w:rsid w:val="00FA10EA"/>
    <w:rsid w:val="00FA1749"/>
    <w:rsid w:val="00FA4E2C"/>
    <w:rsid w:val="00FA7437"/>
    <w:rsid w:val="00FB31A5"/>
    <w:rsid w:val="00FB48D0"/>
    <w:rsid w:val="00FB7319"/>
    <w:rsid w:val="00FC1568"/>
    <w:rsid w:val="00FC2854"/>
    <w:rsid w:val="00FC4B46"/>
    <w:rsid w:val="00FC4F71"/>
    <w:rsid w:val="00FC50D9"/>
    <w:rsid w:val="00FC50F9"/>
    <w:rsid w:val="00FC6222"/>
    <w:rsid w:val="00FC6AEF"/>
    <w:rsid w:val="00FD2B8B"/>
    <w:rsid w:val="00FE0435"/>
    <w:rsid w:val="00FE07B0"/>
    <w:rsid w:val="00FE1707"/>
    <w:rsid w:val="00FE5E90"/>
    <w:rsid w:val="00FE7275"/>
    <w:rsid w:val="00FF2960"/>
    <w:rsid w:val="00FF3025"/>
    <w:rsid w:val="00FF3202"/>
    <w:rsid w:val="00FF72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E6D60A"/>
  <w15:docId w15:val="{5F7DE0EC-7D67-490A-93BA-D18F97485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qFormat="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qFormat="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0D4846"/>
    <w:pPr>
      <w:spacing w:after="0" w:line="240" w:lineRule="auto"/>
      <w:ind w:firstLine="709"/>
      <w:jc w:val="both"/>
    </w:pPr>
    <w:rPr>
      <w:rFonts w:ascii="Times New Roman" w:eastAsia="Times New Roman" w:hAnsi="Times New Roman" w:cs="Times New Roman"/>
      <w:sz w:val="28"/>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0"/>
    <w:next w:val="a0"/>
    <w:link w:val="10"/>
    <w:qFormat/>
    <w:rsid w:val="006D0E4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0"/>
    <w:next w:val="a0"/>
    <w:link w:val="21"/>
    <w:unhideWhenUsed/>
    <w:qFormat/>
    <w:rsid w:val="001D73A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0"/>
    <w:uiPriority w:val="9"/>
    <w:semiHidden/>
    <w:unhideWhenUsed/>
    <w:qFormat/>
    <w:rsid w:val="00F76C4C"/>
    <w:pPr>
      <w:keepNext/>
      <w:keepLines/>
      <w:spacing w:before="200"/>
      <w:ind w:firstLine="0"/>
      <w:jc w:val="left"/>
      <w:outlineLvl w:val="2"/>
    </w:pPr>
    <w:rPr>
      <w:rFonts w:asciiTheme="majorHAnsi" w:eastAsiaTheme="majorEastAsia" w:hAnsiTheme="majorHAnsi" w:cstheme="majorBidi"/>
      <w:b/>
      <w:bCs/>
      <w:color w:val="5B9BD5" w:themeColor="accent1"/>
      <w:sz w:val="24"/>
    </w:rPr>
  </w:style>
  <w:style w:type="paragraph" w:styleId="40">
    <w:name w:val="heading 4"/>
    <w:basedOn w:val="a0"/>
    <w:next w:val="a0"/>
    <w:link w:val="41"/>
    <w:uiPriority w:val="9"/>
    <w:semiHidden/>
    <w:unhideWhenUsed/>
    <w:qFormat/>
    <w:rsid w:val="00F76C4C"/>
    <w:pPr>
      <w:keepNext/>
      <w:keepLines/>
      <w:spacing w:before="40"/>
      <w:ind w:firstLine="0"/>
      <w:jc w:val="left"/>
      <w:outlineLvl w:val="3"/>
    </w:pPr>
    <w:rPr>
      <w:rFonts w:asciiTheme="majorHAnsi" w:eastAsiaTheme="majorEastAsia" w:hAnsiTheme="majorHAnsi" w:cstheme="majorBidi"/>
      <w:i/>
      <w:iCs/>
      <w:color w:val="2E74B5" w:themeColor="accent1" w:themeShade="BF"/>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1"/>
    <w:link w:val="1"/>
    <w:uiPriority w:val="99"/>
    <w:rsid w:val="006D0E49"/>
    <w:rPr>
      <w:rFonts w:asciiTheme="majorHAnsi" w:eastAsiaTheme="majorEastAsia" w:hAnsiTheme="majorHAnsi" w:cstheme="majorBidi"/>
      <w:color w:val="2E74B5" w:themeColor="accent1" w:themeShade="BF"/>
      <w:sz w:val="32"/>
      <w:szCs w:val="32"/>
      <w:lang w:eastAsia="ru-RU"/>
    </w:rPr>
  </w:style>
  <w:style w:type="character" w:customStyle="1" w:styleId="21">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1"/>
    <w:link w:val="20"/>
    <w:uiPriority w:val="9"/>
    <w:rsid w:val="001D73A6"/>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1"/>
    <w:link w:val="3"/>
    <w:uiPriority w:val="99"/>
    <w:rsid w:val="00F76C4C"/>
    <w:rPr>
      <w:rFonts w:asciiTheme="majorHAnsi" w:eastAsiaTheme="majorEastAsia" w:hAnsiTheme="majorHAnsi" w:cstheme="majorBidi"/>
      <w:b/>
      <w:bCs/>
      <w:color w:val="5B9BD5" w:themeColor="accent1"/>
      <w:sz w:val="24"/>
      <w:szCs w:val="24"/>
      <w:lang w:eastAsia="ru-RU"/>
    </w:rPr>
  </w:style>
  <w:style w:type="character" w:customStyle="1" w:styleId="41">
    <w:name w:val="Заголовок 4 Знак"/>
    <w:basedOn w:val="a1"/>
    <w:link w:val="40"/>
    <w:uiPriority w:val="9"/>
    <w:semiHidden/>
    <w:rsid w:val="00F76C4C"/>
    <w:rPr>
      <w:rFonts w:asciiTheme="majorHAnsi" w:eastAsiaTheme="majorEastAsia" w:hAnsiTheme="majorHAnsi" w:cstheme="majorBidi"/>
      <w:i/>
      <w:iCs/>
      <w:color w:val="2E74B5" w:themeColor="accent1" w:themeShade="BF"/>
      <w:sz w:val="24"/>
      <w:szCs w:val="24"/>
      <w:lang w:eastAsia="ru-RU"/>
    </w:rPr>
  </w:style>
  <w:style w:type="paragraph" w:customStyle="1" w:styleId="a4">
    <w:name w:val="ЗаголовокМ"/>
    <w:basedOn w:val="a0"/>
    <w:link w:val="a5"/>
    <w:autoRedefine/>
    <w:qFormat/>
    <w:rsid w:val="00E05026"/>
    <w:pPr>
      <w:ind w:firstLine="0"/>
      <w:jc w:val="right"/>
    </w:pPr>
    <w:rPr>
      <w:sz w:val="24"/>
      <w:lang w:eastAsia="zh-CN"/>
    </w:rPr>
  </w:style>
  <w:style w:type="character" w:customStyle="1" w:styleId="a5">
    <w:name w:val="ЗаголовокМ Знак"/>
    <w:basedOn w:val="a1"/>
    <w:link w:val="a4"/>
    <w:rsid w:val="00E05026"/>
    <w:rPr>
      <w:rFonts w:ascii="Times New Roman" w:eastAsia="Times New Roman" w:hAnsi="Times New Roman" w:cs="Times New Roman"/>
      <w:sz w:val="24"/>
      <w:szCs w:val="24"/>
      <w:lang w:eastAsia="zh-CN"/>
    </w:rPr>
  </w:style>
  <w:style w:type="paragraph" w:styleId="a6">
    <w:name w:val="Title"/>
    <w:basedOn w:val="a0"/>
    <w:link w:val="a7"/>
    <w:qFormat/>
    <w:rsid w:val="006D0E49"/>
    <w:pPr>
      <w:ind w:left="709" w:firstLine="0"/>
    </w:pPr>
    <w:rPr>
      <w:sz w:val="24"/>
    </w:rPr>
  </w:style>
  <w:style w:type="character" w:customStyle="1" w:styleId="a7">
    <w:name w:val="Заголовок Знак"/>
    <w:basedOn w:val="a1"/>
    <w:link w:val="a6"/>
    <w:rsid w:val="006D0E49"/>
    <w:rPr>
      <w:rFonts w:ascii="Times New Roman" w:eastAsia="Times New Roman" w:hAnsi="Times New Roman" w:cs="Times New Roman"/>
      <w:sz w:val="24"/>
      <w:szCs w:val="24"/>
      <w:lang w:eastAsia="ru-RU"/>
    </w:rPr>
  </w:style>
  <w:style w:type="character" w:styleId="a8">
    <w:name w:val="Hyperlink"/>
    <w:basedOn w:val="a1"/>
    <w:uiPriority w:val="99"/>
    <w:rsid w:val="009178C8"/>
    <w:rPr>
      <w:rFonts w:cs="Times New Roman"/>
      <w:color w:val="0000FF"/>
      <w:u w:val="single"/>
    </w:rPr>
  </w:style>
  <w:style w:type="character" w:styleId="a9">
    <w:name w:val="footnote reference"/>
    <w:aliases w:val="Знак сноски-FN,Ciae niinee-FN,fr,Used by Word for Help footnote symbols"/>
    <w:basedOn w:val="a1"/>
    <w:uiPriority w:val="99"/>
    <w:rsid w:val="00B1044C"/>
    <w:rPr>
      <w:rFonts w:cs="Times New Roman"/>
      <w:vertAlign w:val="superscript"/>
    </w:rPr>
  </w:style>
  <w:style w:type="paragraph" w:styleId="aa">
    <w:name w:val="Body Text"/>
    <w:aliases w:val="body text,Основной текст Знак Знак Знак,Основной текст Знак Знак Знак Знак,body text Знак Знак,body text Знак Знак Знак Знак,Основной текст Знак Знак,Заг1,contents,Corps de texte,bt,body tesx,t,RFQ Text,RFQ,bt1"/>
    <w:basedOn w:val="a0"/>
    <w:link w:val="11"/>
    <w:qFormat/>
    <w:rsid w:val="00B1044C"/>
    <w:pPr>
      <w:suppressAutoHyphens/>
      <w:spacing w:after="120"/>
      <w:ind w:firstLine="0"/>
    </w:pPr>
    <w:rPr>
      <w:sz w:val="24"/>
      <w:szCs w:val="20"/>
      <w:lang w:eastAsia="zh-CN"/>
    </w:rPr>
  </w:style>
  <w:style w:type="character" w:customStyle="1" w:styleId="11">
    <w:name w:val="Основной текст Знак1"/>
    <w:aliases w:val="body text Знак,Основной текст Знак Знак Знак Знак1,Основной текст Знак Знак Знак Знак Знак,body text Знак Знак Знак,body text Знак Знак Знак Знак Знак,Основной текст Знак Знак Знак1,Заг1 Знак,contents Знак,Corps de texte Знак,t Знак"/>
    <w:basedOn w:val="a1"/>
    <w:link w:val="aa"/>
    <w:locked/>
    <w:rsid w:val="00B1044C"/>
    <w:rPr>
      <w:rFonts w:ascii="Times New Roman" w:eastAsia="Times New Roman" w:hAnsi="Times New Roman" w:cs="Times New Roman"/>
      <w:sz w:val="24"/>
      <w:szCs w:val="20"/>
      <w:lang w:eastAsia="zh-CN"/>
    </w:rPr>
  </w:style>
  <w:style w:type="character" w:customStyle="1" w:styleId="ab">
    <w:name w:val="Основной текст Знак"/>
    <w:basedOn w:val="a1"/>
    <w:uiPriority w:val="1"/>
    <w:rsid w:val="00B1044C"/>
    <w:rPr>
      <w:rFonts w:ascii="Times New Roman" w:eastAsia="Times New Roman" w:hAnsi="Times New Roman" w:cs="Times New Roman"/>
      <w:sz w:val="28"/>
      <w:szCs w:val="24"/>
      <w:lang w:eastAsia="ru-RU"/>
    </w:rPr>
  </w:style>
  <w:style w:type="paragraph" w:styleId="ac">
    <w:name w:val="footnote text"/>
    <w:aliases w:val="Знак2,Знак21,Знак1,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З"/>
    <w:basedOn w:val="a0"/>
    <w:link w:val="12"/>
    <w:uiPriority w:val="99"/>
    <w:qFormat/>
    <w:rsid w:val="00B1044C"/>
    <w:pPr>
      <w:suppressAutoHyphens/>
      <w:spacing w:after="60"/>
      <w:ind w:left="-426" w:firstLine="0"/>
    </w:pPr>
    <w:rPr>
      <w:sz w:val="18"/>
      <w:szCs w:val="18"/>
      <w:lang w:eastAsia="zh-CN"/>
    </w:rPr>
  </w:style>
  <w:style w:type="character" w:customStyle="1" w:styleId="12">
    <w:name w:val="Текст сноски Знак1"/>
    <w:aliases w:val="Знак2 Знак,Знак21 Знак,Знак1 Знак,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З Знак1"/>
    <w:basedOn w:val="a1"/>
    <w:link w:val="ac"/>
    <w:uiPriority w:val="99"/>
    <w:locked/>
    <w:rsid w:val="00B1044C"/>
    <w:rPr>
      <w:rFonts w:ascii="Times New Roman" w:eastAsia="Times New Roman" w:hAnsi="Times New Roman" w:cs="Times New Roman"/>
      <w:sz w:val="18"/>
      <w:szCs w:val="18"/>
      <w:lang w:eastAsia="zh-CN"/>
    </w:rPr>
  </w:style>
  <w:style w:type="character" w:customStyle="1" w:styleId="ad">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З Знак"/>
    <w:basedOn w:val="a1"/>
    <w:uiPriority w:val="99"/>
    <w:rsid w:val="00B1044C"/>
    <w:rPr>
      <w:rFonts w:ascii="Times New Roman" w:eastAsia="Times New Roman" w:hAnsi="Times New Roman" w:cs="Times New Roman"/>
      <w:sz w:val="20"/>
      <w:szCs w:val="20"/>
      <w:lang w:eastAsia="ru-RU"/>
    </w:rPr>
  </w:style>
  <w:style w:type="paragraph" w:customStyle="1" w:styleId="ConsPlusNonformat">
    <w:name w:val="ConsPlusNonformat"/>
    <w:qFormat/>
    <w:rsid w:val="00B1044C"/>
    <w:pPr>
      <w:suppressAutoHyphens/>
      <w:autoSpaceDE w:val="0"/>
      <w:spacing w:after="0" w:line="240" w:lineRule="auto"/>
    </w:pPr>
    <w:rPr>
      <w:rFonts w:ascii="Courier New" w:eastAsia="Times New Roman" w:hAnsi="Courier New" w:cs="Courier New"/>
      <w:sz w:val="20"/>
      <w:szCs w:val="20"/>
      <w:lang w:eastAsia="zh-CN"/>
    </w:rPr>
  </w:style>
  <w:style w:type="paragraph" w:styleId="ae">
    <w:name w:val="List Paragraph"/>
    <w:aliases w:val="Содержание. 2 уровень,Список с булитами,LSTBUL,ТЗ список,Абзац списка литеральный,Заговок Марина,Ненумерованный список,Use Case List Paragraph,Bullet List,FooterText,numbered,Paragraphe de liste1,lp1,Bullet Number,Нумерованый список,Маркер"/>
    <w:basedOn w:val="a0"/>
    <w:link w:val="af"/>
    <w:uiPriority w:val="34"/>
    <w:qFormat/>
    <w:rsid w:val="00B1044C"/>
    <w:pPr>
      <w:suppressAutoHyphens/>
      <w:ind w:left="720" w:firstLine="0"/>
      <w:jc w:val="left"/>
    </w:pPr>
    <w:rPr>
      <w:sz w:val="24"/>
      <w:lang w:eastAsia="zh-CN"/>
    </w:rPr>
  </w:style>
  <w:style w:type="character" w:customStyle="1" w:styleId="af">
    <w:name w:val="Абзац списка Знак"/>
    <w:aliases w:val="Содержание. 2 уровень Знак,Список с булитами Знак,LSTBUL Знак,ТЗ список Знак,Абзац списка литеральный Знак,Заговок Марина Знак,Ненумерованный список Знак,Use Case List Paragraph Знак,Bullet List Знак,FooterText Знак,numbered Знак"/>
    <w:basedOn w:val="a1"/>
    <w:link w:val="ae"/>
    <w:uiPriority w:val="34"/>
    <w:qFormat/>
    <w:rsid w:val="00B1044C"/>
    <w:rPr>
      <w:rFonts w:ascii="Times New Roman" w:eastAsia="Times New Roman" w:hAnsi="Times New Roman" w:cs="Times New Roman"/>
      <w:sz w:val="24"/>
      <w:szCs w:val="24"/>
      <w:lang w:eastAsia="zh-CN"/>
    </w:rPr>
  </w:style>
  <w:style w:type="paragraph" w:customStyle="1" w:styleId="af0">
    <w:name w:val="Обычный таблица"/>
    <w:basedOn w:val="a0"/>
    <w:uiPriority w:val="99"/>
    <w:rsid w:val="00B1044C"/>
    <w:pPr>
      <w:suppressAutoHyphens/>
      <w:ind w:firstLine="0"/>
      <w:jc w:val="left"/>
    </w:pPr>
    <w:rPr>
      <w:sz w:val="18"/>
      <w:szCs w:val="18"/>
      <w:lang w:eastAsia="zh-CN"/>
    </w:rPr>
  </w:style>
  <w:style w:type="paragraph" w:styleId="22">
    <w:name w:val="Body Text 2"/>
    <w:basedOn w:val="a0"/>
    <w:link w:val="23"/>
    <w:uiPriority w:val="99"/>
    <w:rsid w:val="00B1044C"/>
    <w:pPr>
      <w:spacing w:after="120" w:line="480" w:lineRule="auto"/>
      <w:ind w:firstLine="0"/>
      <w:jc w:val="left"/>
    </w:pPr>
    <w:rPr>
      <w:sz w:val="24"/>
    </w:rPr>
  </w:style>
  <w:style w:type="character" w:customStyle="1" w:styleId="23">
    <w:name w:val="Основной текст 2 Знак"/>
    <w:basedOn w:val="a1"/>
    <w:link w:val="22"/>
    <w:uiPriority w:val="99"/>
    <w:rsid w:val="00B1044C"/>
    <w:rPr>
      <w:rFonts w:ascii="Times New Roman" w:eastAsia="Times New Roman" w:hAnsi="Times New Roman" w:cs="Times New Roman"/>
      <w:sz w:val="24"/>
      <w:szCs w:val="24"/>
      <w:lang w:eastAsia="ru-RU"/>
    </w:rPr>
  </w:style>
  <w:style w:type="paragraph" w:customStyle="1" w:styleId="Default">
    <w:name w:val="Default"/>
    <w:qFormat/>
    <w:rsid w:val="00B1044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3">
    <w:name w:val="Пункт-3"/>
    <w:basedOn w:val="a0"/>
    <w:rsid w:val="00B1044C"/>
    <w:pPr>
      <w:ind w:firstLine="0"/>
    </w:pPr>
  </w:style>
  <w:style w:type="paragraph" w:customStyle="1" w:styleId="-6">
    <w:name w:val="Пункт-6"/>
    <w:basedOn w:val="a0"/>
    <w:qFormat/>
    <w:rsid w:val="00B1044C"/>
    <w:pPr>
      <w:tabs>
        <w:tab w:val="num" w:pos="1986"/>
      </w:tabs>
      <w:ind w:left="1"/>
    </w:pPr>
  </w:style>
  <w:style w:type="paragraph" w:customStyle="1" w:styleId="text">
    <w:name w:val="text"/>
    <w:qFormat/>
    <w:rsid w:val="00B1044C"/>
    <w:pPr>
      <w:widowControl w:val="0"/>
      <w:suppressAutoHyphens/>
      <w:spacing w:after="0" w:line="100" w:lineRule="atLeast"/>
    </w:pPr>
    <w:rPr>
      <w:rFonts w:ascii="Times New Roman" w:eastAsia="Lucida Sans Unicode" w:hAnsi="Times New Roman" w:cs="Tahoma"/>
      <w:kern w:val="1"/>
      <w:sz w:val="24"/>
      <w:szCs w:val="24"/>
      <w:lang w:eastAsia="ru-RU" w:bidi="ru-RU"/>
    </w:rPr>
  </w:style>
  <w:style w:type="character" w:customStyle="1" w:styleId="apple-converted-space">
    <w:name w:val="apple-converted-space"/>
    <w:basedOn w:val="a1"/>
    <w:rsid w:val="00B1044C"/>
  </w:style>
  <w:style w:type="paragraph" w:styleId="af1">
    <w:name w:val="header"/>
    <w:aliases w:val="Верхний колонтитул Знак Знак,Знак1 Знак1 Знак,Верхний колонтитул Знак1 Знак,Знак1 Знак Знак Знак1 Знак З Знак Знак Знак Знак Знак Знак"/>
    <w:basedOn w:val="a0"/>
    <w:link w:val="af2"/>
    <w:uiPriority w:val="99"/>
    <w:unhideWhenUsed/>
    <w:rsid w:val="008D2586"/>
    <w:pPr>
      <w:tabs>
        <w:tab w:val="center" w:pos="4677"/>
        <w:tab w:val="right" w:pos="9355"/>
      </w:tabs>
    </w:pPr>
  </w:style>
  <w:style w:type="character" w:customStyle="1" w:styleId="af2">
    <w:name w:val="Верхний колонтитул Знак"/>
    <w:aliases w:val="Верхний колонтитул Знак Знак Знак,Знак1 Знак1 Знак Знак,Верхний колонтитул Знак1 Знак Знак,Знак1 Знак Знак Знак1 Знак З Знак Знак Знак Знак Знак Знак Знак"/>
    <w:basedOn w:val="a1"/>
    <w:link w:val="af1"/>
    <w:uiPriority w:val="99"/>
    <w:rsid w:val="008D2586"/>
    <w:rPr>
      <w:rFonts w:ascii="Times New Roman" w:eastAsia="Times New Roman" w:hAnsi="Times New Roman" w:cs="Times New Roman"/>
      <w:sz w:val="28"/>
      <w:szCs w:val="24"/>
      <w:lang w:eastAsia="ru-RU"/>
    </w:rPr>
  </w:style>
  <w:style w:type="paragraph" w:styleId="af3">
    <w:name w:val="footer"/>
    <w:aliases w:val=" Знак Знак, Знак Знак Знак"/>
    <w:basedOn w:val="a0"/>
    <w:link w:val="af4"/>
    <w:uiPriority w:val="99"/>
    <w:unhideWhenUsed/>
    <w:rsid w:val="008D2586"/>
    <w:pPr>
      <w:tabs>
        <w:tab w:val="center" w:pos="4677"/>
        <w:tab w:val="right" w:pos="9355"/>
      </w:tabs>
    </w:pPr>
  </w:style>
  <w:style w:type="character" w:customStyle="1" w:styleId="af4">
    <w:name w:val="Нижний колонтитул Знак"/>
    <w:aliases w:val=" Знак Знак Знак2, Знак Знак Знак Знак1"/>
    <w:basedOn w:val="a1"/>
    <w:link w:val="af3"/>
    <w:uiPriority w:val="99"/>
    <w:rsid w:val="008D2586"/>
    <w:rPr>
      <w:rFonts w:ascii="Times New Roman" w:eastAsia="Times New Roman" w:hAnsi="Times New Roman" w:cs="Times New Roman"/>
      <w:sz w:val="28"/>
      <w:szCs w:val="24"/>
      <w:lang w:eastAsia="ru-RU"/>
    </w:rPr>
  </w:style>
  <w:style w:type="paragraph" w:styleId="24">
    <w:name w:val="Body Text Indent 2"/>
    <w:basedOn w:val="a0"/>
    <w:link w:val="25"/>
    <w:uiPriority w:val="99"/>
    <w:semiHidden/>
    <w:unhideWhenUsed/>
    <w:rsid w:val="00D20055"/>
    <w:pPr>
      <w:spacing w:after="120" w:line="480" w:lineRule="auto"/>
      <w:ind w:left="283"/>
    </w:pPr>
  </w:style>
  <w:style w:type="character" w:customStyle="1" w:styleId="25">
    <w:name w:val="Основной текст с отступом 2 Знак"/>
    <w:basedOn w:val="a1"/>
    <w:link w:val="24"/>
    <w:uiPriority w:val="99"/>
    <w:semiHidden/>
    <w:rsid w:val="00D20055"/>
    <w:rPr>
      <w:rFonts w:ascii="Times New Roman" w:eastAsia="Times New Roman" w:hAnsi="Times New Roman" w:cs="Times New Roman"/>
      <w:sz w:val="28"/>
      <w:szCs w:val="24"/>
      <w:lang w:eastAsia="ru-RU"/>
    </w:rPr>
  </w:style>
  <w:style w:type="table" w:styleId="af5">
    <w:name w:val="Table Grid"/>
    <w:basedOn w:val="a2"/>
    <w:uiPriority w:val="39"/>
    <w:rsid w:val="00D20055"/>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6">
    <w:name w:val="Font Style36"/>
    <w:rsid w:val="00D20055"/>
    <w:rPr>
      <w:rFonts w:ascii="Times New Roman" w:hAnsi="Times New Roman" w:cs="Times New Roman"/>
      <w:sz w:val="24"/>
      <w:szCs w:val="24"/>
    </w:rPr>
  </w:style>
  <w:style w:type="paragraph" w:customStyle="1" w:styleId="Style1">
    <w:name w:val="Style1"/>
    <w:basedOn w:val="a0"/>
    <w:qFormat/>
    <w:rsid w:val="00D20055"/>
    <w:pPr>
      <w:widowControl w:val="0"/>
      <w:autoSpaceDE w:val="0"/>
      <w:autoSpaceDN w:val="0"/>
      <w:adjustRightInd w:val="0"/>
      <w:spacing w:line="477" w:lineRule="exact"/>
      <w:ind w:firstLine="418"/>
    </w:pPr>
    <w:rPr>
      <w:sz w:val="24"/>
    </w:rPr>
  </w:style>
  <w:style w:type="paragraph" w:styleId="26">
    <w:name w:val="envelope return"/>
    <w:basedOn w:val="a0"/>
    <w:qFormat/>
    <w:rsid w:val="00D20055"/>
    <w:pPr>
      <w:spacing w:after="60"/>
      <w:ind w:firstLine="0"/>
    </w:pPr>
    <w:rPr>
      <w:rFonts w:ascii="Arial" w:hAnsi="Arial" w:cs="Arial"/>
      <w:sz w:val="20"/>
      <w:szCs w:val="20"/>
    </w:rPr>
  </w:style>
  <w:style w:type="paragraph" w:customStyle="1" w:styleId="ConsNormal">
    <w:name w:val="ConsNormal"/>
    <w:link w:val="ConsNormal0"/>
    <w:uiPriority w:val="99"/>
    <w:qFormat/>
    <w:rsid w:val="00D2005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basedOn w:val="a1"/>
    <w:link w:val="ConsNormal"/>
    <w:locked/>
    <w:rsid w:val="00D20055"/>
    <w:rPr>
      <w:rFonts w:ascii="Arial" w:eastAsia="Times New Roman" w:hAnsi="Arial" w:cs="Arial"/>
      <w:sz w:val="20"/>
      <w:szCs w:val="20"/>
      <w:lang w:eastAsia="ru-RU"/>
    </w:rPr>
  </w:style>
  <w:style w:type="paragraph" w:customStyle="1" w:styleId="af6">
    <w:name w:val="Пункт"/>
    <w:basedOn w:val="a0"/>
    <w:uiPriority w:val="99"/>
    <w:qFormat/>
    <w:rsid w:val="00D20055"/>
    <w:pPr>
      <w:tabs>
        <w:tab w:val="num" w:pos="1980"/>
      </w:tabs>
      <w:ind w:left="1404" w:hanging="504"/>
    </w:pPr>
    <w:rPr>
      <w:sz w:val="24"/>
      <w:szCs w:val="28"/>
    </w:rPr>
  </w:style>
  <w:style w:type="paragraph" w:customStyle="1" w:styleId="13">
    <w:name w:val="Обыч 1"/>
    <w:basedOn w:val="a0"/>
    <w:link w:val="14"/>
    <w:uiPriority w:val="99"/>
    <w:qFormat/>
    <w:rsid w:val="00D20055"/>
    <w:pPr>
      <w:tabs>
        <w:tab w:val="num" w:pos="-6096"/>
      </w:tabs>
      <w:suppressAutoHyphens/>
      <w:spacing w:line="312" w:lineRule="auto"/>
      <w:contextualSpacing/>
    </w:pPr>
    <w:rPr>
      <w:szCs w:val="28"/>
    </w:rPr>
  </w:style>
  <w:style w:type="character" w:customStyle="1" w:styleId="14">
    <w:name w:val="Обыч 1 Знак"/>
    <w:link w:val="13"/>
    <w:uiPriority w:val="99"/>
    <w:locked/>
    <w:rsid w:val="00D20055"/>
    <w:rPr>
      <w:rFonts w:ascii="Times New Roman" w:eastAsia="Times New Roman" w:hAnsi="Times New Roman" w:cs="Times New Roman"/>
      <w:sz w:val="28"/>
      <w:szCs w:val="28"/>
      <w:lang w:eastAsia="ru-RU"/>
    </w:rPr>
  </w:style>
  <w:style w:type="paragraph" w:customStyle="1" w:styleId="a">
    <w:name w:val="Глава"/>
    <w:basedOn w:val="a0"/>
    <w:qFormat/>
    <w:rsid w:val="00D20055"/>
    <w:pPr>
      <w:keepNext/>
      <w:numPr>
        <w:numId w:val="4"/>
      </w:numPr>
      <w:suppressAutoHyphens/>
      <w:jc w:val="center"/>
      <w:outlineLvl w:val="0"/>
    </w:pPr>
    <w:rPr>
      <w:rFonts w:cs="Arial"/>
      <w:b/>
      <w:caps/>
      <w:szCs w:val="48"/>
    </w:rPr>
  </w:style>
  <w:style w:type="paragraph" w:styleId="af7">
    <w:name w:val="TOC Heading"/>
    <w:basedOn w:val="1"/>
    <w:next w:val="a0"/>
    <w:uiPriority w:val="39"/>
    <w:unhideWhenUsed/>
    <w:qFormat/>
    <w:rsid w:val="006D0E49"/>
    <w:pPr>
      <w:spacing w:line="259" w:lineRule="auto"/>
      <w:ind w:firstLine="0"/>
      <w:jc w:val="left"/>
      <w:outlineLvl w:val="9"/>
    </w:pPr>
  </w:style>
  <w:style w:type="paragraph" w:styleId="15">
    <w:name w:val="toc 1"/>
    <w:basedOn w:val="a0"/>
    <w:next w:val="a0"/>
    <w:autoRedefine/>
    <w:uiPriority w:val="39"/>
    <w:unhideWhenUsed/>
    <w:rsid w:val="00BB0BFD"/>
    <w:pPr>
      <w:tabs>
        <w:tab w:val="left" w:pos="8647"/>
        <w:tab w:val="left" w:pos="8931"/>
      </w:tabs>
      <w:spacing w:before="240" w:after="120"/>
      <w:ind w:firstLine="0"/>
    </w:pPr>
    <w:rPr>
      <w:b/>
      <w:caps/>
      <w:noProof/>
      <w:color w:val="000000" w:themeColor="text1"/>
      <w:sz w:val="24"/>
    </w:rPr>
  </w:style>
  <w:style w:type="character" w:styleId="af8">
    <w:name w:val="annotation reference"/>
    <w:uiPriority w:val="99"/>
    <w:qFormat/>
    <w:rsid w:val="00EB3249"/>
    <w:rPr>
      <w:sz w:val="16"/>
      <w:szCs w:val="16"/>
    </w:rPr>
  </w:style>
  <w:style w:type="paragraph" w:styleId="af9">
    <w:name w:val="Subtitle"/>
    <w:basedOn w:val="a0"/>
    <w:next w:val="a0"/>
    <w:link w:val="afa"/>
    <w:uiPriority w:val="11"/>
    <w:qFormat/>
    <w:rsid w:val="001D73A6"/>
    <w:pPr>
      <w:numPr>
        <w:ilvl w:val="1"/>
      </w:numPr>
      <w:spacing w:after="160"/>
      <w:ind w:firstLine="709"/>
    </w:pPr>
    <w:rPr>
      <w:rFonts w:asciiTheme="minorHAnsi" w:eastAsiaTheme="minorEastAsia" w:hAnsiTheme="minorHAnsi" w:cstheme="minorBidi"/>
      <w:color w:val="5A5A5A" w:themeColor="text1" w:themeTint="A5"/>
      <w:spacing w:val="15"/>
      <w:sz w:val="22"/>
      <w:szCs w:val="22"/>
    </w:rPr>
  </w:style>
  <w:style w:type="character" w:customStyle="1" w:styleId="afa">
    <w:name w:val="Подзаголовок Знак"/>
    <w:basedOn w:val="a1"/>
    <w:link w:val="af9"/>
    <w:uiPriority w:val="11"/>
    <w:rsid w:val="001D73A6"/>
    <w:rPr>
      <w:rFonts w:eastAsiaTheme="minorEastAsia"/>
      <w:color w:val="5A5A5A" w:themeColor="text1" w:themeTint="A5"/>
      <w:spacing w:val="15"/>
      <w:lang w:eastAsia="ru-RU"/>
    </w:rPr>
  </w:style>
  <w:style w:type="character" w:customStyle="1" w:styleId="110">
    <w:name w:val="Заголовок 1 Знак1"/>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basedOn w:val="a1"/>
    <w:uiPriority w:val="9"/>
    <w:locked/>
    <w:rsid w:val="00331F60"/>
    <w:rPr>
      <w:rFonts w:ascii="Cambria" w:hAnsi="Cambria" w:cs="Times New Roman"/>
      <w:b/>
      <w:bCs/>
      <w:kern w:val="32"/>
      <w:sz w:val="32"/>
      <w:szCs w:val="32"/>
      <w:lang w:eastAsia="zh-CN"/>
    </w:rPr>
  </w:style>
  <w:style w:type="paragraph" w:styleId="afb">
    <w:name w:val="Balloon Text"/>
    <w:basedOn w:val="a0"/>
    <w:link w:val="afc"/>
    <w:uiPriority w:val="99"/>
    <w:semiHidden/>
    <w:unhideWhenUsed/>
    <w:rsid w:val="00C94B9C"/>
    <w:rPr>
      <w:rFonts w:ascii="Segoe UI" w:hAnsi="Segoe UI" w:cs="Segoe UI"/>
      <w:sz w:val="18"/>
      <w:szCs w:val="18"/>
    </w:rPr>
  </w:style>
  <w:style w:type="character" w:customStyle="1" w:styleId="afc">
    <w:name w:val="Текст выноски Знак"/>
    <w:basedOn w:val="a1"/>
    <w:link w:val="afb"/>
    <w:uiPriority w:val="99"/>
    <w:semiHidden/>
    <w:rsid w:val="00C94B9C"/>
    <w:rPr>
      <w:rFonts w:ascii="Segoe UI" w:eastAsia="Times New Roman" w:hAnsi="Segoe UI" w:cs="Segoe UI"/>
      <w:sz w:val="18"/>
      <w:szCs w:val="18"/>
      <w:lang w:eastAsia="ru-RU"/>
    </w:rPr>
  </w:style>
  <w:style w:type="paragraph" w:customStyle="1" w:styleId="16">
    <w:name w:val="Абзац списка1"/>
    <w:basedOn w:val="a0"/>
    <w:qFormat/>
    <w:rsid w:val="00C94B9C"/>
    <w:pPr>
      <w:spacing w:after="200" w:line="276" w:lineRule="auto"/>
      <w:ind w:left="720" w:firstLine="0"/>
      <w:contextualSpacing/>
      <w:jc w:val="left"/>
    </w:pPr>
    <w:rPr>
      <w:rFonts w:ascii="Calibri" w:eastAsia="Calibri" w:hAnsi="Calibri"/>
      <w:sz w:val="22"/>
      <w:szCs w:val="22"/>
      <w:lang w:eastAsia="en-US"/>
    </w:rPr>
  </w:style>
  <w:style w:type="paragraph" w:customStyle="1" w:styleId="ConsPlusNormal">
    <w:name w:val="ConsPlusNormal"/>
    <w:link w:val="ConsPlusNormal0"/>
    <w:qFormat/>
    <w:rsid w:val="00C94B9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1"/>
    <w:link w:val="ConsPlusNormal"/>
    <w:qFormat/>
    <w:locked/>
    <w:rsid w:val="00C94B9C"/>
    <w:rPr>
      <w:rFonts w:ascii="Arial" w:eastAsia="Times New Roman" w:hAnsi="Arial" w:cs="Arial"/>
      <w:sz w:val="20"/>
      <w:szCs w:val="20"/>
      <w:lang w:eastAsia="ru-RU"/>
    </w:rPr>
  </w:style>
  <w:style w:type="paragraph" w:customStyle="1" w:styleId="ConsPlusTitle">
    <w:name w:val="ConsPlusTitle"/>
    <w:qFormat/>
    <w:rsid w:val="00C94B9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7">
    <w:name w:val="toc 2"/>
    <w:basedOn w:val="a0"/>
    <w:next w:val="a0"/>
    <w:autoRedefine/>
    <w:uiPriority w:val="39"/>
    <w:unhideWhenUsed/>
    <w:rsid w:val="00457125"/>
    <w:pPr>
      <w:tabs>
        <w:tab w:val="right" w:leader="dot" w:pos="9345"/>
      </w:tabs>
      <w:spacing w:after="100"/>
      <w:ind w:left="280" w:firstLine="0"/>
    </w:pPr>
    <w:rPr>
      <w:caps/>
      <w:noProof/>
      <w:sz w:val="24"/>
    </w:rPr>
  </w:style>
  <w:style w:type="paragraph" w:styleId="7">
    <w:name w:val="toc 7"/>
    <w:basedOn w:val="a0"/>
    <w:next w:val="a0"/>
    <w:autoRedefine/>
    <w:uiPriority w:val="39"/>
    <w:semiHidden/>
    <w:unhideWhenUsed/>
    <w:rsid w:val="001D1D29"/>
    <w:pPr>
      <w:spacing w:after="100"/>
      <w:ind w:left="1680"/>
    </w:pPr>
  </w:style>
  <w:style w:type="paragraph" w:styleId="afd">
    <w:name w:val="caption"/>
    <w:aliases w:val="Ви6,&quot;Таблица N&quot;,Рисунок название стить"/>
    <w:basedOn w:val="a0"/>
    <w:next w:val="a0"/>
    <w:link w:val="afe"/>
    <w:qFormat/>
    <w:rsid w:val="007E11BE"/>
    <w:pPr>
      <w:keepNext/>
      <w:suppressAutoHyphens/>
    </w:pPr>
    <w:rPr>
      <w:i/>
      <w:iCs/>
    </w:rPr>
  </w:style>
  <w:style w:type="character" w:customStyle="1" w:styleId="afe">
    <w:name w:val="Название объекта Знак"/>
    <w:aliases w:val="Ви6 Знак,&quot;Таблица N&quot; Знак,Рисунок название стить Знак"/>
    <w:link w:val="afd"/>
    <w:rsid w:val="007E11BE"/>
    <w:rPr>
      <w:rFonts w:ascii="Times New Roman" w:eastAsia="Times New Roman" w:hAnsi="Times New Roman" w:cs="Times New Roman"/>
      <w:i/>
      <w:iCs/>
      <w:sz w:val="28"/>
      <w:szCs w:val="24"/>
      <w:lang w:eastAsia="ru-RU"/>
    </w:rPr>
  </w:style>
  <w:style w:type="paragraph" w:customStyle="1" w:styleId="-4">
    <w:name w:val="Пункт-4"/>
    <w:basedOn w:val="a0"/>
    <w:uiPriority w:val="99"/>
    <w:qFormat/>
    <w:rsid w:val="00DD0AC1"/>
    <w:pPr>
      <w:tabs>
        <w:tab w:val="num" w:pos="1844"/>
      </w:tabs>
      <w:snapToGrid w:val="0"/>
      <w:ind w:left="-141"/>
    </w:pPr>
  </w:style>
  <w:style w:type="paragraph" w:customStyle="1" w:styleId="-5">
    <w:name w:val="Пункт-5"/>
    <w:basedOn w:val="a0"/>
    <w:uiPriority w:val="99"/>
    <w:qFormat/>
    <w:rsid w:val="00DD0AC1"/>
    <w:pPr>
      <w:tabs>
        <w:tab w:val="num" w:pos="1985"/>
      </w:tabs>
    </w:pPr>
  </w:style>
  <w:style w:type="paragraph" w:customStyle="1" w:styleId="-7">
    <w:name w:val="Пункт-7"/>
    <w:basedOn w:val="a0"/>
    <w:uiPriority w:val="99"/>
    <w:qFormat/>
    <w:rsid w:val="00DD0AC1"/>
    <w:pPr>
      <w:tabs>
        <w:tab w:val="num" w:pos="360"/>
      </w:tabs>
      <w:ind w:firstLine="0"/>
    </w:pPr>
  </w:style>
  <w:style w:type="paragraph" w:customStyle="1" w:styleId="Normaltable">
    <w:name w:val="Normal_table"/>
    <w:basedOn w:val="a0"/>
    <w:qFormat/>
    <w:rsid w:val="00F76C4C"/>
    <w:pPr>
      <w:spacing w:after="120"/>
      <w:ind w:firstLine="0"/>
      <w:jc w:val="left"/>
    </w:pPr>
    <w:rPr>
      <w:sz w:val="24"/>
    </w:rPr>
  </w:style>
  <w:style w:type="paragraph" w:customStyle="1" w:styleId="-11">
    <w:name w:val="Цветной список - Акцент 11"/>
    <w:basedOn w:val="a0"/>
    <w:link w:val="-1"/>
    <w:qFormat/>
    <w:rsid w:val="00F76C4C"/>
    <w:pPr>
      <w:spacing w:before="120"/>
      <w:ind w:left="720" w:hanging="357"/>
      <w:contextualSpacing/>
    </w:pPr>
    <w:rPr>
      <w:rFonts w:ascii="Calibri" w:eastAsia="Calibri" w:hAnsi="Calibri"/>
      <w:sz w:val="22"/>
      <w:szCs w:val="22"/>
      <w:lang w:eastAsia="en-US"/>
    </w:rPr>
  </w:style>
  <w:style w:type="character" w:customStyle="1" w:styleId="-1">
    <w:name w:val="Цветной список - Акцент 1 Знак"/>
    <w:link w:val="-11"/>
    <w:locked/>
    <w:rsid w:val="00F76C4C"/>
    <w:rPr>
      <w:rFonts w:ascii="Calibri" w:eastAsia="Calibri" w:hAnsi="Calibri" w:cs="Times New Roman"/>
    </w:rPr>
  </w:style>
  <w:style w:type="character" w:customStyle="1" w:styleId="Paragraph">
    <w:name w:val="Paragraph Знак"/>
    <w:basedOn w:val="a1"/>
    <w:link w:val="Paragraph0"/>
    <w:locked/>
    <w:rsid w:val="00F76C4C"/>
    <w:rPr>
      <w:sz w:val="24"/>
      <w:szCs w:val="24"/>
    </w:rPr>
  </w:style>
  <w:style w:type="paragraph" w:customStyle="1" w:styleId="Paragraph0">
    <w:name w:val="Paragraph"/>
    <w:basedOn w:val="a0"/>
    <w:link w:val="Paragraph"/>
    <w:qFormat/>
    <w:rsid w:val="00F76C4C"/>
    <w:pPr>
      <w:suppressAutoHyphens/>
      <w:spacing w:before="120" w:after="120"/>
    </w:pPr>
    <w:rPr>
      <w:rFonts w:asciiTheme="minorHAnsi" w:eastAsiaTheme="minorHAnsi" w:hAnsiTheme="minorHAnsi" w:cstheme="minorBidi"/>
      <w:sz w:val="24"/>
      <w:lang w:eastAsia="en-US"/>
    </w:rPr>
  </w:style>
  <w:style w:type="paragraph" w:customStyle="1" w:styleId="Level1">
    <w:name w:val="Level 1"/>
    <w:basedOn w:val="1"/>
    <w:next w:val="Paragraph0"/>
    <w:uiPriority w:val="99"/>
    <w:rsid w:val="00F76C4C"/>
    <w:pPr>
      <w:tabs>
        <w:tab w:val="num" w:pos="432"/>
        <w:tab w:val="num" w:pos="570"/>
        <w:tab w:val="left" w:pos="9230"/>
      </w:tabs>
      <w:suppressAutoHyphens/>
      <w:spacing w:after="60"/>
      <w:ind w:left="675" w:hanging="675"/>
      <w:jc w:val="left"/>
    </w:pPr>
    <w:rPr>
      <w:rFonts w:ascii="Times New Roman" w:eastAsia="Times New Roman" w:hAnsi="Times New Roman" w:cs="Arial"/>
      <w:b/>
      <w:bCs/>
      <w:color w:val="auto"/>
      <w:kern w:val="32"/>
    </w:rPr>
  </w:style>
  <w:style w:type="paragraph" w:customStyle="1" w:styleId="Level2">
    <w:name w:val="Level 2"/>
    <w:basedOn w:val="20"/>
    <w:next w:val="Paragraph0"/>
    <w:uiPriority w:val="99"/>
    <w:rsid w:val="00F76C4C"/>
    <w:pPr>
      <w:keepLines w:val="0"/>
      <w:numPr>
        <w:ilvl w:val="2"/>
      </w:numPr>
      <w:tabs>
        <w:tab w:val="num" w:pos="576"/>
      </w:tabs>
      <w:suppressAutoHyphens/>
      <w:spacing w:before="240" w:after="60" w:line="360" w:lineRule="auto"/>
      <w:ind w:left="720" w:hanging="720"/>
    </w:pPr>
    <w:rPr>
      <w:rFonts w:ascii="Times New Roman" w:eastAsia="Times New Roman" w:hAnsi="Times New Roman" w:cs="Arial"/>
      <w:bCs/>
      <w:iCs/>
      <w:color w:val="auto"/>
      <w:sz w:val="28"/>
      <w:szCs w:val="28"/>
    </w:rPr>
  </w:style>
  <w:style w:type="character" w:customStyle="1" w:styleId="aff">
    <w:name w:val="Схема документа Знак"/>
    <w:basedOn w:val="a1"/>
    <w:link w:val="aff0"/>
    <w:uiPriority w:val="99"/>
    <w:semiHidden/>
    <w:rsid w:val="00F76C4C"/>
    <w:rPr>
      <w:rFonts w:ascii="Times New Roman" w:eastAsia="Times New Roman" w:hAnsi="Times New Roman" w:cs="Times New Roman"/>
      <w:sz w:val="24"/>
      <w:szCs w:val="24"/>
      <w:lang w:eastAsia="ru-RU"/>
    </w:rPr>
  </w:style>
  <w:style w:type="paragraph" w:styleId="aff0">
    <w:name w:val="Document Map"/>
    <w:basedOn w:val="a0"/>
    <w:link w:val="aff"/>
    <w:uiPriority w:val="99"/>
    <w:semiHidden/>
    <w:unhideWhenUsed/>
    <w:rsid w:val="00F76C4C"/>
    <w:pPr>
      <w:ind w:firstLine="0"/>
      <w:jc w:val="left"/>
    </w:pPr>
    <w:rPr>
      <w:sz w:val="24"/>
    </w:rPr>
  </w:style>
  <w:style w:type="character" w:customStyle="1" w:styleId="aff1">
    <w:name w:val="Текст примечания Знак"/>
    <w:basedOn w:val="a1"/>
    <w:link w:val="aff2"/>
    <w:uiPriority w:val="99"/>
    <w:semiHidden/>
    <w:rsid w:val="00F76C4C"/>
    <w:rPr>
      <w:rFonts w:ascii="Times New Roman" w:eastAsia="Times New Roman" w:hAnsi="Times New Roman" w:cs="Times New Roman"/>
      <w:sz w:val="20"/>
      <w:szCs w:val="20"/>
      <w:lang w:eastAsia="ru-RU"/>
    </w:rPr>
  </w:style>
  <w:style w:type="paragraph" w:styleId="aff2">
    <w:name w:val="annotation text"/>
    <w:basedOn w:val="a0"/>
    <w:link w:val="aff1"/>
    <w:uiPriority w:val="99"/>
    <w:semiHidden/>
    <w:unhideWhenUsed/>
    <w:rsid w:val="00F76C4C"/>
    <w:pPr>
      <w:ind w:firstLine="0"/>
      <w:jc w:val="left"/>
    </w:pPr>
    <w:rPr>
      <w:sz w:val="20"/>
      <w:szCs w:val="20"/>
    </w:rPr>
  </w:style>
  <w:style w:type="character" w:customStyle="1" w:styleId="aff3">
    <w:name w:val="Тема примечания Знак"/>
    <w:basedOn w:val="aff1"/>
    <w:link w:val="aff4"/>
    <w:uiPriority w:val="99"/>
    <w:semiHidden/>
    <w:rsid w:val="00F76C4C"/>
    <w:rPr>
      <w:rFonts w:ascii="Times New Roman" w:eastAsia="Times New Roman" w:hAnsi="Times New Roman" w:cs="Times New Roman"/>
      <w:b/>
      <w:bCs/>
      <w:sz w:val="20"/>
      <w:szCs w:val="20"/>
      <w:lang w:eastAsia="ru-RU"/>
    </w:rPr>
  </w:style>
  <w:style w:type="paragraph" w:styleId="aff4">
    <w:name w:val="annotation subject"/>
    <w:basedOn w:val="aff2"/>
    <w:next w:val="aff2"/>
    <w:link w:val="aff3"/>
    <w:uiPriority w:val="99"/>
    <w:semiHidden/>
    <w:unhideWhenUsed/>
    <w:rsid w:val="00F76C4C"/>
    <w:rPr>
      <w:b/>
      <w:bCs/>
    </w:rPr>
  </w:style>
  <w:style w:type="paragraph" w:customStyle="1" w:styleId="gmail-msolistparagraph">
    <w:name w:val="gmail-msolistparagraph"/>
    <w:basedOn w:val="a0"/>
    <w:rsid w:val="00F76C4C"/>
    <w:pPr>
      <w:spacing w:before="100" w:beforeAutospacing="1" w:after="100" w:afterAutospacing="1"/>
      <w:ind w:firstLine="0"/>
      <w:jc w:val="left"/>
    </w:pPr>
    <w:rPr>
      <w:rFonts w:eastAsiaTheme="minorHAnsi"/>
      <w:sz w:val="24"/>
    </w:rPr>
  </w:style>
  <w:style w:type="paragraph" w:customStyle="1" w:styleId="42">
    <w:name w:val="Абзац списка4"/>
    <w:basedOn w:val="a0"/>
    <w:link w:val="ListParagraphChar3"/>
    <w:qFormat/>
    <w:rsid w:val="009B37A1"/>
    <w:pPr>
      <w:ind w:left="720" w:firstLine="0"/>
      <w:jc w:val="left"/>
    </w:pPr>
    <w:rPr>
      <w:rFonts w:eastAsiaTheme="minorHAnsi"/>
      <w:sz w:val="24"/>
    </w:rPr>
  </w:style>
  <w:style w:type="character" w:customStyle="1" w:styleId="ListParagraphChar3">
    <w:name w:val="List Paragraph Char3"/>
    <w:link w:val="42"/>
    <w:locked/>
    <w:rsid w:val="009B37A1"/>
    <w:rPr>
      <w:rFonts w:ascii="Times New Roman" w:hAnsi="Times New Roman" w:cs="Times New Roman"/>
      <w:sz w:val="24"/>
      <w:szCs w:val="24"/>
      <w:lang w:eastAsia="ru-RU"/>
    </w:rPr>
  </w:style>
  <w:style w:type="paragraph" w:customStyle="1" w:styleId="220">
    <w:name w:val="Основной текст 22"/>
    <w:basedOn w:val="a0"/>
    <w:rsid w:val="004364BC"/>
    <w:pPr>
      <w:widowControl w:val="0"/>
      <w:suppressAutoHyphens/>
      <w:spacing w:after="120" w:line="480" w:lineRule="auto"/>
      <w:ind w:firstLine="0"/>
      <w:jc w:val="left"/>
    </w:pPr>
    <w:rPr>
      <w:rFonts w:eastAsia="Andale Sans UI"/>
      <w:kern w:val="1"/>
      <w:sz w:val="24"/>
      <w:lang w:eastAsia="en-US"/>
    </w:rPr>
  </w:style>
  <w:style w:type="character" w:customStyle="1" w:styleId="FontStyle16">
    <w:name w:val="Font Style16"/>
    <w:uiPriority w:val="99"/>
    <w:rsid w:val="00200AB7"/>
    <w:rPr>
      <w:rFonts w:ascii="Times New Roman" w:hAnsi="Times New Roman" w:cs="Times New Roman" w:hint="default"/>
      <w:sz w:val="28"/>
      <w:szCs w:val="28"/>
    </w:rPr>
  </w:style>
  <w:style w:type="paragraph" w:styleId="4">
    <w:name w:val="List Number 4"/>
    <w:basedOn w:val="a0"/>
    <w:qFormat/>
    <w:rsid w:val="00731779"/>
    <w:pPr>
      <w:numPr>
        <w:numId w:val="8"/>
      </w:numPr>
      <w:contextualSpacing/>
    </w:pPr>
  </w:style>
  <w:style w:type="paragraph" w:customStyle="1" w:styleId="aff5">
    <w:name w:val="Таблица шапка"/>
    <w:basedOn w:val="a0"/>
    <w:link w:val="aff6"/>
    <w:rsid w:val="006E02B7"/>
    <w:pPr>
      <w:keepNext/>
      <w:suppressAutoHyphens/>
      <w:spacing w:before="40" w:after="40"/>
      <w:ind w:left="57" w:right="57" w:firstLine="0"/>
      <w:jc w:val="left"/>
    </w:pPr>
    <w:rPr>
      <w:sz w:val="18"/>
      <w:szCs w:val="18"/>
      <w:lang w:eastAsia="zh-CN"/>
    </w:rPr>
  </w:style>
  <w:style w:type="character" w:customStyle="1" w:styleId="aff6">
    <w:name w:val="Таблица шапка Знак"/>
    <w:link w:val="aff5"/>
    <w:rsid w:val="006E02B7"/>
    <w:rPr>
      <w:rFonts w:ascii="Times New Roman" w:eastAsia="Times New Roman" w:hAnsi="Times New Roman" w:cs="Times New Roman"/>
      <w:sz w:val="18"/>
      <w:szCs w:val="18"/>
      <w:lang w:eastAsia="zh-CN"/>
    </w:rPr>
  </w:style>
  <w:style w:type="paragraph" w:styleId="aff7">
    <w:name w:val="Normal (Web)"/>
    <w:basedOn w:val="a0"/>
    <w:uiPriority w:val="99"/>
    <w:qFormat/>
    <w:rsid w:val="006E02B7"/>
    <w:pPr>
      <w:spacing w:line="300" w:lineRule="auto"/>
      <w:ind w:firstLine="567"/>
    </w:pPr>
  </w:style>
  <w:style w:type="character" w:customStyle="1" w:styleId="28">
    <w:name w:val="Основной текст (2)_"/>
    <w:basedOn w:val="a1"/>
    <w:link w:val="29"/>
    <w:rsid w:val="003003D0"/>
    <w:rPr>
      <w:rFonts w:ascii="Times New Roman" w:hAnsi="Times New Roman"/>
      <w:sz w:val="28"/>
      <w:szCs w:val="28"/>
      <w:shd w:val="clear" w:color="auto" w:fill="FFFFFF"/>
    </w:rPr>
  </w:style>
  <w:style w:type="paragraph" w:customStyle="1" w:styleId="29">
    <w:name w:val="Основной текст (2)"/>
    <w:basedOn w:val="a0"/>
    <w:link w:val="28"/>
    <w:rsid w:val="003003D0"/>
    <w:pPr>
      <w:widowControl w:val="0"/>
      <w:shd w:val="clear" w:color="auto" w:fill="FFFFFF"/>
      <w:spacing w:after="120" w:line="320" w:lineRule="exact"/>
      <w:ind w:hanging="1260"/>
      <w:jc w:val="left"/>
    </w:pPr>
    <w:rPr>
      <w:rFonts w:eastAsiaTheme="minorHAnsi" w:cstheme="minorBidi"/>
      <w:szCs w:val="28"/>
      <w:lang w:eastAsia="en-US"/>
    </w:rPr>
  </w:style>
  <w:style w:type="character" w:customStyle="1" w:styleId="extended-textfull">
    <w:name w:val="extended-text__full"/>
    <w:basedOn w:val="a1"/>
    <w:rsid w:val="002C574F"/>
  </w:style>
  <w:style w:type="table" w:customStyle="1" w:styleId="17">
    <w:name w:val="Сетка таблицы1"/>
    <w:basedOn w:val="a2"/>
    <w:uiPriority w:val="59"/>
    <w:rsid w:val="00B632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page number"/>
    <w:basedOn w:val="a1"/>
    <w:uiPriority w:val="99"/>
    <w:rsid w:val="00084C67"/>
    <w:rPr>
      <w:rFonts w:ascii="Times New Roman" w:hAnsi="Times New Roman" w:cs="Times New Roman"/>
    </w:rPr>
  </w:style>
  <w:style w:type="character" w:customStyle="1" w:styleId="18">
    <w:name w:val="Верхний колонтитул Знак1"/>
    <w:basedOn w:val="a1"/>
    <w:uiPriority w:val="99"/>
    <w:locked/>
    <w:rsid w:val="00084C67"/>
    <w:rPr>
      <w:rFonts w:cs="Times New Roman"/>
      <w:sz w:val="24"/>
      <w:szCs w:val="24"/>
    </w:rPr>
  </w:style>
  <w:style w:type="character" w:customStyle="1" w:styleId="19">
    <w:name w:val="Нижний колонтитул Знак1"/>
    <w:aliases w:val=" Знак Знак Знак1, Знак Знак Знак Знак"/>
    <w:basedOn w:val="a1"/>
    <w:uiPriority w:val="99"/>
    <w:locked/>
    <w:rsid w:val="00084C67"/>
    <w:rPr>
      <w:rFonts w:cs="Times New Roman"/>
      <w:sz w:val="24"/>
      <w:szCs w:val="24"/>
      <w:lang w:eastAsia="zh-CN"/>
    </w:rPr>
  </w:style>
  <w:style w:type="table" w:customStyle="1" w:styleId="120">
    <w:name w:val="Сетка таблицы12"/>
    <w:basedOn w:val="a2"/>
    <w:next w:val="af5"/>
    <w:uiPriority w:val="39"/>
    <w:rsid w:val="00EA3F57"/>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next w:val="af5"/>
    <w:uiPriority w:val="39"/>
    <w:rsid w:val="00EA3F57"/>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List Number 2"/>
    <w:basedOn w:val="a0"/>
    <w:uiPriority w:val="99"/>
    <w:semiHidden/>
    <w:unhideWhenUsed/>
    <w:rsid w:val="003133BA"/>
    <w:pPr>
      <w:numPr>
        <w:numId w:val="10"/>
      </w:numPr>
      <w:contextualSpacing/>
    </w:pPr>
  </w:style>
  <w:style w:type="character" w:styleId="aff9">
    <w:name w:val="Emphasis"/>
    <w:qFormat/>
    <w:rsid w:val="00C136F9"/>
    <w:rPr>
      <w:rFonts w:cs="Times New Roman"/>
      <w:i/>
      <w:iCs/>
    </w:rPr>
  </w:style>
  <w:style w:type="paragraph" w:styleId="affa">
    <w:name w:val="No Spacing"/>
    <w:link w:val="affb"/>
    <w:uiPriority w:val="1"/>
    <w:qFormat/>
    <w:rsid w:val="00C136F9"/>
    <w:pPr>
      <w:suppressAutoHyphens/>
      <w:spacing w:after="0" w:line="240" w:lineRule="auto"/>
    </w:pPr>
    <w:rPr>
      <w:rFonts w:ascii="Calibri" w:eastAsia="Times New Roman" w:hAnsi="Calibri" w:cs="Calibri"/>
      <w:lang w:eastAsia="ar-SA"/>
    </w:rPr>
  </w:style>
  <w:style w:type="paragraph" w:customStyle="1" w:styleId="1a">
    <w:name w:val="Обычный1"/>
    <w:link w:val="Normal"/>
    <w:rsid w:val="00BD5D32"/>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Normal">
    <w:name w:val="Normal Знак"/>
    <w:link w:val="1a"/>
    <w:rsid w:val="00BD5D32"/>
    <w:rPr>
      <w:rFonts w:ascii="Times New Roman" w:eastAsia="Times New Roman" w:hAnsi="Times New Roman" w:cs="Times New Roman"/>
      <w:snapToGrid w:val="0"/>
      <w:sz w:val="20"/>
      <w:szCs w:val="20"/>
      <w:lang w:eastAsia="ru-RU"/>
    </w:rPr>
  </w:style>
  <w:style w:type="character" w:customStyle="1" w:styleId="1b">
    <w:name w:val="Неразрешенное упоминание1"/>
    <w:basedOn w:val="a1"/>
    <w:uiPriority w:val="99"/>
    <w:semiHidden/>
    <w:unhideWhenUsed/>
    <w:rsid w:val="008A71F7"/>
    <w:rPr>
      <w:color w:val="605E5C"/>
      <w:shd w:val="clear" w:color="auto" w:fill="E1DFDD"/>
    </w:rPr>
  </w:style>
  <w:style w:type="character" w:customStyle="1" w:styleId="affb">
    <w:name w:val="Без интервала Знак"/>
    <w:link w:val="affa"/>
    <w:uiPriority w:val="1"/>
    <w:rsid w:val="007A2B7F"/>
    <w:rPr>
      <w:rFonts w:ascii="Calibri" w:eastAsia="Times New Roman" w:hAnsi="Calibri" w:cs="Calibri"/>
      <w:lang w:eastAsia="ar-SA"/>
    </w:rPr>
  </w:style>
  <w:style w:type="character" w:styleId="affc">
    <w:name w:val="Unresolved Mention"/>
    <w:basedOn w:val="a1"/>
    <w:uiPriority w:val="99"/>
    <w:semiHidden/>
    <w:unhideWhenUsed/>
    <w:rsid w:val="00796A4B"/>
    <w:rPr>
      <w:color w:val="605E5C"/>
      <w:shd w:val="clear" w:color="auto" w:fill="E1DFDD"/>
    </w:rPr>
  </w:style>
  <w:style w:type="paragraph" w:customStyle="1" w:styleId="msonormalcxspmiddle">
    <w:name w:val="msonormalcxspmiddle"/>
    <w:basedOn w:val="a0"/>
    <w:rsid w:val="0001021F"/>
    <w:pPr>
      <w:spacing w:before="100" w:beforeAutospacing="1" w:after="100" w:afterAutospacing="1"/>
      <w:ind w:firstLine="0"/>
      <w:jc w:val="left"/>
    </w:pPr>
    <w:rPr>
      <w:sz w:val="24"/>
    </w:rPr>
  </w:style>
  <w:style w:type="paragraph" w:customStyle="1" w:styleId="affd">
    <w:name w:val="Обычный + по ширине"/>
    <w:basedOn w:val="a0"/>
    <w:rsid w:val="00CB6715"/>
    <w:pPr>
      <w:ind w:firstLine="0"/>
    </w:pPr>
    <w:rPr>
      <w:sz w:val="24"/>
    </w:rPr>
  </w:style>
  <w:style w:type="table" w:customStyle="1" w:styleId="43">
    <w:name w:val="Сетка таблицы4"/>
    <w:basedOn w:val="a2"/>
    <w:next w:val="af5"/>
    <w:uiPriority w:val="39"/>
    <w:rsid w:val="003E24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2"/>
    <w:next w:val="af5"/>
    <w:uiPriority w:val="39"/>
    <w:rsid w:val="003E24A8"/>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173964">
      <w:bodyDiv w:val="1"/>
      <w:marLeft w:val="0"/>
      <w:marRight w:val="0"/>
      <w:marTop w:val="0"/>
      <w:marBottom w:val="0"/>
      <w:divBdr>
        <w:top w:val="none" w:sz="0" w:space="0" w:color="auto"/>
        <w:left w:val="none" w:sz="0" w:space="0" w:color="auto"/>
        <w:bottom w:val="none" w:sz="0" w:space="0" w:color="auto"/>
        <w:right w:val="none" w:sz="0" w:space="0" w:color="auto"/>
      </w:divBdr>
    </w:div>
    <w:div w:id="204416202">
      <w:bodyDiv w:val="1"/>
      <w:marLeft w:val="0"/>
      <w:marRight w:val="0"/>
      <w:marTop w:val="0"/>
      <w:marBottom w:val="0"/>
      <w:divBdr>
        <w:top w:val="none" w:sz="0" w:space="0" w:color="auto"/>
        <w:left w:val="none" w:sz="0" w:space="0" w:color="auto"/>
        <w:bottom w:val="none" w:sz="0" w:space="0" w:color="auto"/>
        <w:right w:val="none" w:sz="0" w:space="0" w:color="auto"/>
      </w:divBdr>
    </w:div>
    <w:div w:id="357238543">
      <w:bodyDiv w:val="1"/>
      <w:marLeft w:val="0"/>
      <w:marRight w:val="0"/>
      <w:marTop w:val="0"/>
      <w:marBottom w:val="0"/>
      <w:divBdr>
        <w:top w:val="none" w:sz="0" w:space="0" w:color="auto"/>
        <w:left w:val="none" w:sz="0" w:space="0" w:color="auto"/>
        <w:bottom w:val="none" w:sz="0" w:space="0" w:color="auto"/>
        <w:right w:val="none" w:sz="0" w:space="0" w:color="auto"/>
      </w:divBdr>
    </w:div>
    <w:div w:id="582835556">
      <w:bodyDiv w:val="1"/>
      <w:marLeft w:val="0"/>
      <w:marRight w:val="0"/>
      <w:marTop w:val="0"/>
      <w:marBottom w:val="0"/>
      <w:divBdr>
        <w:top w:val="none" w:sz="0" w:space="0" w:color="auto"/>
        <w:left w:val="none" w:sz="0" w:space="0" w:color="auto"/>
        <w:bottom w:val="none" w:sz="0" w:space="0" w:color="auto"/>
        <w:right w:val="none" w:sz="0" w:space="0" w:color="auto"/>
      </w:divBdr>
    </w:div>
    <w:div w:id="915822253">
      <w:bodyDiv w:val="1"/>
      <w:marLeft w:val="0"/>
      <w:marRight w:val="0"/>
      <w:marTop w:val="0"/>
      <w:marBottom w:val="0"/>
      <w:divBdr>
        <w:top w:val="none" w:sz="0" w:space="0" w:color="auto"/>
        <w:left w:val="none" w:sz="0" w:space="0" w:color="auto"/>
        <w:bottom w:val="none" w:sz="0" w:space="0" w:color="auto"/>
        <w:right w:val="none" w:sz="0" w:space="0" w:color="auto"/>
      </w:divBdr>
    </w:div>
    <w:div w:id="1031304691">
      <w:bodyDiv w:val="1"/>
      <w:marLeft w:val="0"/>
      <w:marRight w:val="0"/>
      <w:marTop w:val="0"/>
      <w:marBottom w:val="0"/>
      <w:divBdr>
        <w:top w:val="none" w:sz="0" w:space="0" w:color="auto"/>
        <w:left w:val="none" w:sz="0" w:space="0" w:color="auto"/>
        <w:bottom w:val="none" w:sz="0" w:space="0" w:color="auto"/>
        <w:right w:val="none" w:sz="0" w:space="0" w:color="auto"/>
      </w:divBdr>
    </w:div>
    <w:div w:id="1140684639">
      <w:bodyDiv w:val="1"/>
      <w:marLeft w:val="0"/>
      <w:marRight w:val="0"/>
      <w:marTop w:val="0"/>
      <w:marBottom w:val="0"/>
      <w:divBdr>
        <w:top w:val="none" w:sz="0" w:space="0" w:color="auto"/>
        <w:left w:val="none" w:sz="0" w:space="0" w:color="auto"/>
        <w:bottom w:val="none" w:sz="0" w:space="0" w:color="auto"/>
        <w:right w:val="none" w:sz="0" w:space="0" w:color="auto"/>
      </w:divBdr>
    </w:div>
    <w:div w:id="1182478924">
      <w:bodyDiv w:val="1"/>
      <w:marLeft w:val="0"/>
      <w:marRight w:val="0"/>
      <w:marTop w:val="0"/>
      <w:marBottom w:val="0"/>
      <w:divBdr>
        <w:top w:val="none" w:sz="0" w:space="0" w:color="auto"/>
        <w:left w:val="none" w:sz="0" w:space="0" w:color="auto"/>
        <w:bottom w:val="none" w:sz="0" w:space="0" w:color="auto"/>
        <w:right w:val="none" w:sz="0" w:space="0" w:color="auto"/>
      </w:divBdr>
    </w:div>
    <w:div w:id="1289049440">
      <w:bodyDiv w:val="1"/>
      <w:marLeft w:val="0"/>
      <w:marRight w:val="0"/>
      <w:marTop w:val="0"/>
      <w:marBottom w:val="0"/>
      <w:divBdr>
        <w:top w:val="none" w:sz="0" w:space="0" w:color="auto"/>
        <w:left w:val="none" w:sz="0" w:space="0" w:color="auto"/>
        <w:bottom w:val="none" w:sz="0" w:space="0" w:color="auto"/>
        <w:right w:val="none" w:sz="0" w:space="0" w:color="auto"/>
      </w:divBdr>
    </w:div>
    <w:div w:id="1314918711">
      <w:bodyDiv w:val="1"/>
      <w:marLeft w:val="0"/>
      <w:marRight w:val="0"/>
      <w:marTop w:val="0"/>
      <w:marBottom w:val="0"/>
      <w:divBdr>
        <w:top w:val="none" w:sz="0" w:space="0" w:color="auto"/>
        <w:left w:val="none" w:sz="0" w:space="0" w:color="auto"/>
        <w:bottom w:val="none" w:sz="0" w:space="0" w:color="auto"/>
        <w:right w:val="none" w:sz="0" w:space="0" w:color="auto"/>
      </w:divBdr>
    </w:div>
    <w:div w:id="1358503046">
      <w:bodyDiv w:val="1"/>
      <w:marLeft w:val="0"/>
      <w:marRight w:val="0"/>
      <w:marTop w:val="0"/>
      <w:marBottom w:val="0"/>
      <w:divBdr>
        <w:top w:val="none" w:sz="0" w:space="0" w:color="auto"/>
        <w:left w:val="none" w:sz="0" w:space="0" w:color="auto"/>
        <w:bottom w:val="none" w:sz="0" w:space="0" w:color="auto"/>
        <w:right w:val="none" w:sz="0" w:space="0" w:color="auto"/>
      </w:divBdr>
    </w:div>
    <w:div w:id="1459908852">
      <w:bodyDiv w:val="1"/>
      <w:marLeft w:val="0"/>
      <w:marRight w:val="0"/>
      <w:marTop w:val="0"/>
      <w:marBottom w:val="0"/>
      <w:divBdr>
        <w:top w:val="none" w:sz="0" w:space="0" w:color="auto"/>
        <w:left w:val="none" w:sz="0" w:space="0" w:color="auto"/>
        <w:bottom w:val="none" w:sz="0" w:space="0" w:color="auto"/>
        <w:right w:val="none" w:sz="0" w:space="0" w:color="auto"/>
      </w:divBdr>
    </w:div>
    <w:div w:id="171573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43776-4A7A-4C51-97B2-22DF3192A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11</Pages>
  <Words>2373</Words>
  <Characters>13528</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15870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Филатов Максим Юрьевич</dc:creator>
  <cp:lastModifiedBy>User</cp:lastModifiedBy>
  <cp:revision>5</cp:revision>
  <cp:lastPrinted>2022-04-06T12:47:00Z</cp:lastPrinted>
  <dcterms:created xsi:type="dcterms:W3CDTF">2023-12-20T12:31:00Z</dcterms:created>
  <dcterms:modified xsi:type="dcterms:W3CDTF">2023-12-20T12:43:00Z</dcterms:modified>
</cp:coreProperties>
</file>